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BE1F" w14:textId="77777777" w:rsidR="00570F4B" w:rsidRPr="00CE5D07" w:rsidRDefault="00570F4B">
      <w:pPr>
        <w:jc w:val="center"/>
        <w:rPr>
          <w:rFonts w:ascii="方正小标宋简体" w:eastAsia="方正小标宋简体" w:hint="eastAsia"/>
          <w:bCs/>
          <w:sz w:val="32"/>
          <w:szCs w:val="40"/>
        </w:rPr>
      </w:pPr>
      <w:r w:rsidRPr="00CE5D07">
        <w:rPr>
          <w:rFonts w:ascii="方正小标宋简体" w:eastAsia="方正小标宋简体" w:hint="eastAsia"/>
          <w:bCs/>
          <w:sz w:val="32"/>
          <w:szCs w:val="40"/>
        </w:rPr>
        <w:t>麻醉药品和精神药品品种目录</w:t>
      </w:r>
    </w:p>
    <w:p w14:paraId="68E5910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【发布部门】 国家食品药品监督管理总局，公安部，国家卫生和计划生育委员会</w:t>
      </w:r>
    </w:p>
    <w:p w14:paraId="49F9138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【发文字号】 食药</w:t>
      </w:r>
      <w:proofErr w:type="gramStart"/>
      <w:r>
        <w:rPr>
          <w:rFonts w:ascii="仿宋" w:eastAsia="仿宋" w:hAnsi="仿宋" w:cs="仿宋" w:hint="eastAsia"/>
          <w:szCs w:val="21"/>
        </w:rPr>
        <w:t>监药化监</w:t>
      </w:r>
      <w:proofErr w:type="gramEnd"/>
      <w:r>
        <w:rPr>
          <w:rFonts w:ascii="仿宋" w:eastAsia="仿宋" w:hAnsi="仿宋" w:cs="仿宋" w:hint="eastAsia"/>
          <w:szCs w:val="21"/>
        </w:rPr>
        <w:t>[2013]230号</w:t>
      </w:r>
      <w:r>
        <w:rPr>
          <w:rFonts w:ascii="仿宋" w:eastAsia="仿宋" w:hAnsi="仿宋" w:cs="仿宋" w:hint="eastAsia"/>
          <w:szCs w:val="21"/>
        </w:rPr>
        <w:tab/>
      </w:r>
    </w:p>
    <w:p w14:paraId="737004E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【发布日期】 2013.11.11  【实施日期】 2014.01.01  【查新日期】 201</w:t>
      </w:r>
      <w:r w:rsidR="005B1FF3">
        <w:rPr>
          <w:rFonts w:ascii="仿宋" w:eastAsia="仿宋" w:hAnsi="仿宋" w:cs="仿宋" w:hint="eastAsia"/>
          <w:szCs w:val="21"/>
        </w:rPr>
        <w:t>9</w:t>
      </w:r>
      <w:r>
        <w:rPr>
          <w:rFonts w:ascii="仿宋" w:eastAsia="仿宋" w:hAnsi="仿宋" w:cs="仿宋" w:hint="eastAsia"/>
          <w:szCs w:val="21"/>
        </w:rPr>
        <w:t>.</w:t>
      </w:r>
      <w:r w:rsidR="00CE5D07">
        <w:rPr>
          <w:rFonts w:ascii="仿宋" w:eastAsia="仿宋" w:hAnsi="仿宋" w:cs="仿宋" w:hint="eastAsia"/>
          <w:szCs w:val="21"/>
        </w:rPr>
        <w:t>12</w:t>
      </w:r>
      <w:r>
        <w:rPr>
          <w:rFonts w:ascii="仿宋" w:eastAsia="仿宋" w:hAnsi="仿宋" w:cs="仿宋" w:hint="eastAsia"/>
          <w:szCs w:val="21"/>
        </w:rPr>
        <w:t>.</w:t>
      </w:r>
      <w:r w:rsidR="00CE5D07">
        <w:rPr>
          <w:rFonts w:ascii="仿宋" w:eastAsia="仿宋" w:hAnsi="仿宋" w:cs="仿宋" w:hint="eastAsia"/>
          <w:szCs w:val="21"/>
        </w:rPr>
        <w:t>16</w:t>
      </w:r>
    </w:p>
    <w:p w14:paraId="2B78F55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【时效性】 现行有效      【效力级别】 部门规范性文件</w:t>
      </w:r>
      <w:r>
        <w:rPr>
          <w:rFonts w:ascii="仿宋" w:eastAsia="仿宋" w:hAnsi="仿宋" w:cs="仿宋" w:hint="eastAsia"/>
          <w:szCs w:val="21"/>
        </w:rPr>
        <w:tab/>
      </w:r>
    </w:p>
    <w:p w14:paraId="5A6932AB" w14:textId="77777777" w:rsidR="00570F4B" w:rsidRDefault="00570F4B">
      <w:pPr>
        <w:spacing w:line="240" w:lineRule="exact"/>
        <w:jc w:val="center"/>
        <w:rPr>
          <w:rFonts w:ascii="仿宋" w:eastAsia="仿宋" w:hAnsi="仿宋" w:cs="仿宋" w:hint="eastAsia"/>
          <w:szCs w:val="21"/>
        </w:rPr>
      </w:pPr>
    </w:p>
    <w:p w14:paraId="10C9B413" w14:textId="77777777" w:rsidR="00570F4B" w:rsidRDefault="00570F4B">
      <w:pPr>
        <w:spacing w:line="240" w:lineRule="exact"/>
        <w:jc w:val="center"/>
        <w:rPr>
          <w:rFonts w:ascii="仿宋" w:eastAsia="仿宋" w:hAnsi="仿宋" w:cs="仿宋" w:hint="eastAsia"/>
          <w:szCs w:val="21"/>
        </w:rPr>
      </w:pPr>
      <w:r>
        <w:rPr>
          <w:rFonts w:ascii="仿宋" w:eastAsia="仿宋" w:hAnsi="仿宋" w:cs="仿宋" w:hint="eastAsia"/>
          <w:szCs w:val="21"/>
        </w:rPr>
        <w:t>食品药品监管总局　公安部　国家卫生计生委关于公布麻醉药品和精神药品品种目录的通知</w:t>
      </w:r>
    </w:p>
    <w:p w14:paraId="250DEA3C" w14:textId="77777777" w:rsidR="00570F4B" w:rsidRDefault="00570F4B">
      <w:pPr>
        <w:spacing w:line="240" w:lineRule="exact"/>
        <w:jc w:val="center"/>
        <w:rPr>
          <w:rFonts w:ascii="仿宋" w:eastAsia="仿宋" w:hAnsi="仿宋" w:cs="仿宋" w:hint="eastAsia"/>
          <w:szCs w:val="21"/>
        </w:rPr>
      </w:pPr>
      <w:r>
        <w:rPr>
          <w:rFonts w:ascii="仿宋" w:eastAsia="仿宋" w:hAnsi="仿宋" w:cs="仿宋" w:hint="eastAsia"/>
          <w:szCs w:val="21"/>
        </w:rPr>
        <w:t>食药</w:t>
      </w:r>
      <w:proofErr w:type="gramStart"/>
      <w:r>
        <w:rPr>
          <w:rFonts w:ascii="仿宋" w:eastAsia="仿宋" w:hAnsi="仿宋" w:cs="仿宋" w:hint="eastAsia"/>
          <w:szCs w:val="21"/>
        </w:rPr>
        <w:t>监药化监</w:t>
      </w:r>
      <w:proofErr w:type="gramEnd"/>
      <w:r>
        <w:rPr>
          <w:rFonts w:ascii="仿宋" w:eastAsia="仿宋" w:hAnsi="仿宋" w:cs="仿宋" w:hint="eastAsia"/>
          <w:szCs w:val="21"/>
        </w:rPr>
        <w:t>〔2013〕230号</w:t>
      </w:r>
    </w:p>
    <w:p w14:paraId="21DFD58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各省、自治区、直辖市食品药品监督管理局、公安厅（局）、卫生厅局（卫生计生委），新疆生产建设兵团食品药品监督管理局、公安局、卫生局：</w:t>
      </w:r>
    </w:p>
    <w:p w14:paraId="230EFB0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根据《麻醉药品和精神药品管理条例》第三条规定，现公布《麻醉药品品种目录（2013年版）》和《精神药品品种目录（2013年版）》，自2014年1月1日起施行。</w:t>
      </w:r>
    </w:p>
    <w:p w14:paraId="10C004D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附件：1.麻醉药品品种目录（2013年版）</w:t>
      </w:r>
    </w:p>
    <w:p w14:paraId="318798A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2.精神药品品种目录（2013年版）</w:t>
      </w:r>
    </w:p>
    <w:p w14:paraId="39F74C7A" w14:textId="77777777" w:rsidR="00D75523" w:rsidRDefault="00CE5D07" w:rsidP="00D75523">
      <w:pPr>
        <w:spacing w:line="240" w:lineRule="exact"/>
        <w:rPr>
          <w:rFonts w:ascii="仿宋" w:eastAsia="仿宋" w:hAnsi="仿宋" w:cs="仿宋" w:hint="eastAsia"/>
          <w:bCs/>
          <w:szCs w:val="21"/>
        </w:rPr>
      </w:pPr>
      <w:r>
        <w:rPr>
          <w:rFonts w:ascii="仿宋" w:eastAsia="仿宋" w:hAnsi="仿宋" w:cs="仿宋" w:hint="eastAsia"/>
          <w:szCs w:val="21"/>
        </w:rPr>
        <w:t xml:space="preserve">          3.</w:t>
      </w:r>
      <w:r w:rsidR="00D75523">
        <w:rPr>
          <w:rFonts w:ascii="仿宋" w:eastAsia="仿宋" w:hAnsi="仿宋" w:cs="仿宋" w:hint="eastAsia"/>
          <w:szCs w:val="21"/>
        </w:rPr>
        <w:t>麻醉药品和精神药品品种目录</w:t>
      </w:r>
      <w:r w:rsidR="00D75523">
        <w:rPr>
          <w:rFonts w:ascii="仿宋" w:eastAsia="仿宋" w:hAnsi="仿宋" w:cs="仿宋" w:hint="eastAsia"/>
          <w:bCs/>
          <w:szCs w:val="21"/>
        </w:rPr>
        <w:t>增补汇总（截止</w:t>
      </w:r>
      <w:r w:rsidR="00D75523" w:rsidRPr="00CE5D07">
        <w:rPr>
          <w:rFonts w:ascii="仿宋" w:eastAsia="仿宋" w:hAnsi="仿宋" w:cs="仿宋"/>
          <w:bCs/>
          <w:szCs w:val="21"/>
        </w:rPr>
        <w:t>2019年12月16日</w:t>
      </w:r>
      <w:r w:rsidR="00D75523">
        <w:rPr>
          <w:rFonts w:ascii="仿宋" w:eastAsia="仿宋" w:hAnsi="仿宋" w:cs="仿宋" w:hint="eastAsia"/>
          <w:bCs/>
          <w:szCs w:val="21"/>
        </w:rPr>
        <w:t>）</w:t>
      </w:r>
    </w:p>
    <w:p w14:paraId="5F3DC50D" w14:textId="77777777" w:rsidR="00CE5D07" w:rsidRPr="00D75523" w:rsidRDefault="00CE5D07">
      <w:pPr>
        <w:spacing w:line="240" w:lineRule="exact"/>
        <w:rPr>
          <w:rFonts w:ascii="仿宋" w:eastAsia="仿宋" w:hAnsi="仿宋" w:cs="仿宋" w:hint="eastAsia"/>
          <w:szCs w:val="21"/>
        </w:rPr>
      </w:pPr>
    </w:p>
    <w:p w14:paraId="5FBD70AB" w14:textId="77777777" w:rsidR="00570F4B" w:rsidRDefault="00570F4B">
      <w:pPr>
        <w:spacing w:line="240" w:lineRule="exact"/>
        <w:rPr>
          <w:rFonts w:ascii="仿宋" w:eastAsia="仿宋" w:hAnsi="仿宋" w:cs="仿宋" w:hint="eastAsia"/>
          <w:szCs w:val="21"/>
        </w:rPr>
      </w:pPr>
    </w:p>
    <w:p w14:paraId="01982E03" w14:textId="77777777" w:rsidR="00CE5D07" w:rsidRDefault="00CE5D07">
      <w:pPr>
        <w:spacing w:line="240" w:lineRule="exact"/>
        <w:rPr>
          <w:rFonts w:ascii="仿宋" w:eastAsia="仿宋" w:hAnsi="仿宋" w:cs="仿宋" w:hint="eastAsia"/>
          <w:szCs w:val="21"/>
        </w:rPr>
      </w:pPr>
    </w:p>
    <w:p w14:paraId="4629CD0E" w14:textId="77777777" w:rsidR="00CE5D07" w:rsidRDefault="00CE5D07">
      <w:pPr>
        <w:spacing w:line="240" w:lineRule="exact"/>
        <w:rPr>
          <w:rFonts w:ascii="仿宋" w:eastAsia="仿宋" w:hAnsi="仿宋" w:cs="仿宋" w:hint="eastAsia"/>
          <w:szCs w:val="21"/>
        </w:rPr>
      </w:pPr>
    </w:p>
    <w:p w14:paraId="4CAC731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附件1</w:t>
      </w:r>
    </w:p>
    <w:p w14:paraId="0EC933D2" w14:textId="77777777" w:rsidR="00570F4B" w:rsidRDefault="00570F4B">
      <w:pPr>
        <w:spacing w:line="240" w:lineRule="exact"/>
        <w:jc w:val="center"/>
        <w:rPr>
          <w:rFonts w:ascii="仿宋" w:eastAsia="仿宋" w:hAnsi="仿宋" w:cs="仿宋" w:hint="eastAsia"/>
          <w:szCs w:val="21"/>
        </w:rPr>
      </w:pPr>
      <w:r>
        <w:rPr>
          <w:rFonts w:ascii="仿宋" w:eastAsia="仿宋" w:hAnsi="仿宋" w:cs="仿宋" w:hint="eastAsia"/>
          <w:szCs w:val="21"/>
        </w:rPr>
        <w:t>麻醉药品品种目录（2013年版）</w:t>
      </w:r>
    </w:p>
    <w:tbl>
      <w:tblPr>
        <w:tblW w:w="0" w:type="auto"/>
        <w:jc w:val="center"/>
        <w:tblInd w:w="0" w:type="dxa"/>
        <w:tblLayout w:type="fixed"/>
        <w:tblLook w:val="0000" w:firstRow="0" w:lastRow="0" w:firstColumn="0" w:lastColumn="0" w:noHBand="0" w:noVBand="0"/>
      </w:tblPr>
      <w:tblGrid>
        <w:gridCol w:w="720"/>
        <w:gridCol w:w="1718"/>
        <w:gridCol w:w="3150"/>
        <w:gridCol w:w="1453"/>
        <w:gridCol w:w="2634"/>
      </w:tblGrid>
      <w:tr w:rsidR="00570F4B" w14:paraId="7A2ADB18"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14:paraId="57D5C4AC" w14:textId="77777777" w:rsidR="00570F4B" w:rsidRDefault="00570F4B">
            <w:pPr>
              <w:spacing w:line="240" w:lineRule="exact"/>
              <w:rPr>
                <w:rFonts w:ascii="仿宋" w:eastAsia="仿宋" w:hAnsi="仿宋" w:cs="仿宋" w:hint="eastAsia"/>
                <w:b/>
                <w:szCs w:val="21"/>
              </w:rPr>
            </w:pPr>
            <w:r>
              <w:rPr>
                <w:rFonts w:ascii="仿宋" w:eastAsia="仿宋" w:hAnsi="仿宋" w:cs="仿宋" w:hint="eastAsia"/>
                <w:b/>
                <w:szCs w:val="21"/>
              </w:rPr>
              <w:t>序号</w:t>
            </w:r>
          </w:p>
        </w:tc>
        <w:tc>
          <w:tcPr>
            <w:tcW w:w="1718" w:type="dxa"/>
            <w:tcBorders>
              <w:top w:val="single" w:sz="4" w:space="0" w:color="auto"/>
              <w:left w:val="single" w:sz="4" w:space="0" w:color="auto"/>
              <w:bottom w:val="single" w:sz="4" w:space="0" w:color="auto"/>
              <w:right w:val="single" w:sz="4" w:space="0" w:color="auto"/>
            </w:tcBorders>
            <w:shd w:val="clear" w:color="auto" w:fill="D9D9D9"/>
            <w:vAlign w:val="center"/>
          </w:tcPr>
          <w:p w14:paraId="3EE6DBF7" w14:textId="77777777" w:rsidR="00570F4B" w:rsidRDefault="00570F4B" w:rsidP="005B1FF3">
            <w:pPr>
              <w:spacing w:line="240" w:lineRule="exact"/>
              <w:ind w:firstLineChars="300" w:firstLine="632"/>
              <w:rPr>
                <w:rFonts w:ascii="仿宋" w:eastAsia="仿宋" w:hAnsi="仿宋" w:cs="仿宋" w:hint="eastAsia"/>
                <w:b/>
                <w:szCs w:val="21"/>
              </w:rPr>
            </w:pPr>
            <w:r>
              <w:rPr>
                <w:rFonts w:ascii="仿宋" w:eastAsia="仿宋" w:hAnsi="仿宋" w:cs="仿宋" w:hint="eastAsia"/>
                <w:b/>
                <w:szCs w:val="21"/>
              </w:rPr>
              <w:t>中文名</w:t>
            </w:r>
          </w:p>
        </w:tc>
        <w:tc>
          <w:tcPr>
            <w:tcW w:w="3150" w:type="dxa"/>
            <w:tcBorders>
              <w:top w:val="single" w:sz="4" w:space="0" w:color="auto"/>
              <w:left w:val="nil"/>
              <w:bottom w:val="single" w:sz="4" w:space="0" w:color="auto"/>
              <w:right w:val="single" w:sz="4" w:space="0" w:color="auto"/>
            </w:tcBorders>
            <w:shd w:val="clear" w:color="auto" w:fill="D9D9D9"/>
            <w:vAlign w:val="center"/>
          </w:tcPr>
          <w:p w14:paraId="399178A2" w14:textId="77777777" w:rsidR="00570F4B" w:rsidRDefault="00570F4B" w:rsidP="005B1FF3">
            <w:pPr>
              <w:spacing w:line="240" w:lineRule="exact"/>
              <w:ind w:firstLineChars="400" w:firstLine="843"/>
              <w:rPr>
                <w:rFonts w:ascii="仿宋" w:eastAsia="仿宋" w:hAnsi="仿宋" w:cs="仿宋" w:hint="eastAsia"/>
                <w:b/>
                <w:szCs w:val="21"/>
              </w:rPr>
            </w:pPr>
            <w:r>
              <w:rPr>
                <w:rFonts w:ascii="仿宋" w:eastAsia="仿宋" w:hAnsi="仿宋" w:cs="仿宋" w:hint="eastAsia"/>
                <w:b/>
                <w:szCs w:val="21"/>
              </w:rPr>
              <w:t>英文名</w:t>
            </w:r>
          </w:p>
        </w:tc>
        <w:tc>
          <w:tcPr>
            <w:tcW w:w="1453" w:type="dxa"/>
            <w:tcBorders>
              <w:top w:val="single" w:sz="4" w:space="0" w:color="auto"/>
              <w:left w:val="nil"/>
              <w:bottom w:val="single" w:sz="4" w:space="0" w:color="auto"/>
              <w:right w:val="single" w:sz="4" w:space="0" w:color="auto"/>
            </w:tcBorders>
            <w:shd w:val="clear" w:color="auto" w:fill="D9D9D9"/>
          </w:tcPr>
          <w:p w14:paraId="1CCDB9E4" w14:textId="77777777" w:rsidR="00570F4B" w:rsidRDefault="00570F4B">
            <w:pPr>
              <w:spacing w:line="240" w:lineRule="exact"/>
              <w:ind w:firstLineChars="100" w:firstLine="210"/>
              <w:rPr>
                <w:rFonts w:ascii="仿宋" w:eastAsia="仿宋" w:hAnsi="仿宋" w:cs="仿宋" w:hint="eastAsia"/>
                <w:szCs w:val="21"/>
              </w:rPr>
            </w:pPr>
            <w:r>
              <w:rPr>
                <w:rFonts w:ascii="仿宋" w:eastAsia="仿宋" w:hAnsi="仿宋" w:cs="仿宋" w:hint="eastAsia"/>
                <w:szCs w:val="21"/>
              </w:rPr>
              <w:t>CAS号</w:t>
            </w:r>
          </w:p>
        </w:tc>
        <w:tc>
          <w:tcPr>
            <w:tcW w:w="2634" w:type="dxa"/>
            <w:tcBorders>
              <w:top w:val="single" w:sz="4" w:space="0" w:color="auto"/>
              <w:left w:val="single" w:sz="4" w:space="0" w:color="auto"/>
              <w:bottom w:val="single" w:sz="4" w:space="0" w:color="auto"/>
              <w:right w:val="single" w:sz="4" w:space="0" w:color="auto"/>
            </w:tcBorders>
            <w:shd w:val="clear" w:color="auto" w:fill="D9D9D9"/>
            <w:vAlign w:val="center"/>
          </w:tcPr>
          <w:p w14:paraId="1B612DE8" w14:textId="77777777" w:rsidR="00570F4B" w:rsidRDefault="00570F4B" w:rsidP="005B1FF3">
            <w:pPr>
              <w:spacing w:line="240" w:lineRule="exact"/>
              <w:ind w:firstLineChars="300" w:firstLine="632"/>
              <w:rPr>
                <w:rFonts w:ascii="仿宋" w:eastAsia="仿宋" w:hAnsi="仿宋" w:cs="仿宋" w:hint="eastAsia"/>
                <w:b/>
                <w:szCs w:val="21"/>
              </w:rPr>
            </w:pPr>
            <w:r>
              <w:rPr>
                <w:rFonts w:ascii="仿宋" w:eastAsia="仿宋" w:hAnsi="仿宋" w:cs="仿宋" w:hint="eastAsia"/>
                <w:b/>
                <w:szCs w:val="21"/>
              </w:rPr>
              <w:t>备注</w:t>
            </w:r>
          </w:p>
        </w:tc>
      </w:tr>
      <w:tr w:rsidR="00570F4B" w14:paraId="4998A081" w14:textId="77777777">
        <w:trPr>
          <w:trHeight w:val="288"/>
          <w:jc w:val="center"/>
        </w:trPr>
        <w:tc>
          <w:tcPr>
            <w:tcW w:w="720" w:type="dxa"/>
            <w:tcBorders>
              <w:top w:val="nil"/>
              <w:left w:val="single" w:sz="4" w:space="0" w:color="auto"/>
              <w:bottom w:val="single" w:sz="4" w:space="0" w:color="auto"/>
              <w:right w:val="single" w:sz="4" w:space="0" w:color="auto"/>
            </w:tcBorders>
          </w:tcPr>
          <w:p w14:paraId="5924224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w:t>
            </w:r>
          </w:p>
        </w:tc>
        <w:tc>
          <w:tcPr>
            <w:tcW w:w="1718" w:type="dxa"/>
            <w:tcBorders>
              <w:top w:val="nil"/>
              <w:left w:val="single" w:sz="4" w:space="0" w:color="auto"/>
              <w:bottom w:val="single" w:sz="4" w:space="0" w:color="auto"/>
              <w:right w:val="single" w:sz="4" w:space="0" w:color="auto"/>
            </w:tcBorders>
          </w:tcPr>
          <w:p w14:paraId="5A44C41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醋托</w:t>
            </w:r>
            <w:proofErr w:type="gramStart"/>
            <w:r>
              <w:rPr>
                <w:rFonts w:ascii="仿宋" w:eastAsia="仿宋" w:hAnsi="仿宋" w:cs="仿宋" w:hint="eastAsia"/>
                <w:szCs w:val="21"/>
              </w:rPr>
              <w:t>啡</w:t>
            </w:r>
            <w:proofErr w:type="gramEnd"/>
          </w:p>
        </w:tc>
        <w:tc>
          <w:tcPr>
            <w:tcW w:w="3150" w:type="dxa"/>
            <w:tcBorders>
              <w:top w:val="nil"/>
              <w:left w:val="nil"/>
              <w:bottom w:val="single" w:sz="4" w:space="0" w:color="auto"/>
              <w:right w:val="single" w:sz="4" w:space="0" w:color="auto"/>
            </w:tcBorders>
          </w:tcPr>
          <w:p w14:paraId="1B241B6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Acetorphine</w:t>
            </w:r>
          </w:p>
        </w:tc>
        <w:tc>
          <w:tcPr>
            <w:tcW w:w="1453" w:type="dxa"/>
            <w:tcBorders>
              <w:top w:val="nil"/>
              <w:left w:val="nil"/>
              <w:bottom w:val="single" w:sz="4" w:space="0" w:color="auto"/>
              <w:right w:val="single" w:sz="4" w:space="0" w:color="auto"/>
            </w:tcBorders>
          </w:tcPr>
          <w:p w14:paraId="533AE40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25333-77-1</w:t>
            </w:r>
          </w:p>
        </w:tc>
        <w:tc>
          <w:tcPr>
            <w:tcW w:w="2634" w:type="dxa"/>
            <w:tcBorders>
              <w:top w:val="nil"/>
              <w:left w:val="single" w:sz="4" w:space="0" w:color="auto"/>
              <w:bottom w:val="single" w:sz="4" w:space="0" w:color="auto"/>
              <w:right w:val="single" w:sz="4" w:space="0" w:color="auto"/>
            </w:tcBorders>
            <w:vAlign w:val="center"/>
          </w:tcPr>
          <w:p w14:paraId="1549C1B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6A719DE" w14:textId="77777777">
        <w:trPr>
          <w:trHeight w:val="288"/>
          <w:jc w:val="center"/>
        </w:trPr>
        <w:tc>
          <w:tcPr>
            <w:tcW w:w="720" w:type="dxa"/>
            <w:tcBorders>
              <w:top w:val="nil"/>
              <w:left w:val="single" w:sz="4" w:space="0" w:color="auto"/>
              <w:bottom w:val="single" w:sz="4" w:space="0" w:color="auto"/>
              <w:right w:val="single" w:sz="4" w:space="0" w:color="auto"/>
            </w:tcBorders>
          </w:tcPr>
          <w:p w14:paraId="7F5262B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w:t>
            </w:r>
          </w:p>
        </w:tc>
        <w:tc>
          <w:tcPr>
            <w:tcW w:w="1718" w:type="dxa"/>
            <w:tcBorders>
              <w:top w:val="nil"/>
              <w:left w:val="single" w:sz="4" w:space="0" w:color="auto"/>
              <w:bottom w:val="single" w:sz="4" w:space="0" w:color="auto"/>
              <w:right w:val="single" w:sz="4" w:space="0" w:color="auto"/>
            </w:tcBorders>
          </w:tcPr>
          <w:p w14:paraId="16A19E89"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乙酰阿</w:t>
            </w:r>
            <w:proofErr w:type="gramEnd"/>
            <w:r>
              <w:rPr>
                <w:rFonts w:ascii="仿宋" w:eastAsia="仿宋" w:hAnsi="仿宋" w:cs="仿宋" w:hint="eastAsia"/>
                <w:szCs w:val="21"/>
              </w:rPr>
              <w:t>法甲基芬太尼</w:t>
            </w:r>
          </w:p>
        </w:tc>
        <w:tc>
          <w:tcPr>
            <w:tcW w:w="3150" w:type="dxa"/>
            <w:tcBorders>
              <w:top w:val="nil"/>
              <w:left w:val="nil"/>
              <w:bottom w:val="single" w:sz="4" w:space="0" w:color="auto"/>
              <w:right w:val="single" w:sz="4" w:space="0" w:color="auto"/>
            </w:tcBorders>
          </w:tcPr>
          <w:p w14:paraId="514BAD1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Acetyl-</w:t>
            </w:r>
            <w:r>
              <w:rPr>
                <w:rFonts w:ascii="仿宋" w:eastAsia="仿宋" w:hAnsi="仿宋" w:cs="仿宋" w:hint="eastAsia"/>
                <w:i/>
                <w:szCs w:val="21"/>
              </w:rPr>
              <w:t>alpha</w:t>
            </w:r>
            <w:r>
              <w:rPr>
                <w:rFonts w:ascii="仿宋" w:eastAsia="仿宋" w:hAnsi="仿宋" w:cs="仿宋" w:hint="eastAsia"/>
                <w:szCs w:val="21"/>
              </w:rPr>
              <w:t xml:space="preserve">-methylfentanyl </w:t>
            </w:r>
          </w:p>
        </w:tc>
        <w:tc>
          <w:tcPr>
            <w:tcW w:w="1453" w:type="dxa"/>
            <w:tcBorders>
              <w:top w:val="nil"/>
              <w:left w:val="nil"/>
              <w:bottom w:val="single" w:sz="4" w:space="0" w:color="auto"/>
              <w:right w:val="single" w:sz="4" w:space="0" w:color="auto"/>
            </w:tcBorders>
          </w:tcPr>
          <w:p w14:paraId="5F3BEB2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101860-00-8</w:t>
            </w:r>
          </w:p>
        </w:tc>
        <w:tc>
          <w:tcPr>
            <w:tcW w:w="2634" w:type="dxa"/>
            <w:tcBorders>
              <w:top w:val="nil"/>
              <w:left w:val="single" w:sz="4" w:space="0" w:color="auto"/>
              <w:bottom w:val="single" w:sz="4" w:space="0" w:color="auto"/>
              <w:right w:val="single" w:sz="4" w:space="0" w:color="auto"/>
            </w:tcBorders>
            <w:vAlign w:val="center"/>
          </w:tcPr>
          <w:p w14:paraId="18B8051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BAFF550" w14:textId="77777777">
        <w:trPr>
          <w:trHeight w:val="288"/>
          <w:jc w:val="center"/>
        </w:trPr>
        <w:tc>
          <w:tcPr>
            <w:tcW w:w="720" w:type="dxa"/>
            <w:tcBorders>
              <w:top w:val="nil"/>
              <w:left w:val="single" w:sz="4" w:space="0" w:color="auto"/>
              <w:bottom w:val="single" w:sz="4" w:space="0" w:color="auto"/>
              <w:right w:val="single" w:sz="4" w:space="0" w:color="auto"/>
            </w:tcBorders>
          </w:tcPr>
          <w:p w14:paraId="3398386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w:t>
            </w:r>
          </w:p>
        </w:tc>
        <w:tc>
          <w:tcPr>
            <w:tcW w:w="1718" w:type="dxa"/>
            <w:tcBorders>
              <w:top w:val="nil"/>
              <w:left w:val="single" w:sz="4" w:space="0" w:color="auto"/>
              <w:bottom w:val="single" w:sz="4" w:space="0" w:color="auto"/>
              <w:right w:val="single" w:sz="4" w:space="0" w:color="auto"/>
            </w:tcBorders>
          </w:tcPr>
          <w:p w14:paraId="71B9CB8B"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醋美沙多</w:t>
            </w:r>
            <w:proofErr w:type="gramEnd"/>
          </w:p>
        </w:tc>
        <w:tc>
          <w:tcPr>
            <w:tcW w:w="3150" w:type="dxa"/>
            <w:tcBorders>
              <w:top w:val="nil"/>
              <w:left w:val="nil"/>
              <w:bottom w:val="single" w:sz="4" w:space="0" w:color="auto"/>
              <w:right w:val="single" w:sz="4" w:space="0" w:color="auto"/>
            </w:tcBorders>
          </w:tcPr>
          <w:p w14:paraId="7FC28FC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Acetylmethadol </w:t>
            </w:r>
          </w:p>
        </w:tc>
        <w:tc>
          <w:tcPr>
            <w:tcW w:w="1453" w:type="dxa"/>
            <w:tcBorders>
              <w:top w:val="nil"/>
              <w:left w:val="nil"/>
              <w:bottom w:val="single" w:sz="4" w:space="0" w:color="auto"/>
              <w:right w:val="single" w:sz="4" w:space="0" w:color="auto"/>
            </w:tcBorders>
          </w:tcPr>
          <w:p w14:paraId="6613927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509-74-0</w:t>
            </w:r>
          </w:p>
        </w:tc>
        <w:tc>
          <w:tcPr>
            <w:tcW w:w="2634" w:type="dxa"/>
            <w:tcBorders>
              <w:top w:val="nil"/>
              <w:left w:val="single" w:sz="4" w:space="0" w:color="auto"/>
              <w:bottom w:val="single" w:sz="4" w:space="0" w:color="auto"/>
              <w:right w:val="single" w:sz="4" w:space="0" w:color="auto"/>
            </w:tcBorders>
            <w:vAlign w:val="center"/>
          </w:tcPr>
          <w:p w14:paraId="17E8090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C9084D2" w14:textId="77777777">
        <w:trPr>
          <w:trHeight w:val="288"/>
          <w:jc w:val="center"/>
        </w:trPr>
        <w:tc>
          <w:tcPr>
            <w:tcW w:w="720" w:type="dxa"/>
            <w:tcBorders>
              <w:top w:val="nil"/>
              <w:left w:val="single" w:sz="4" w:space="0" w:color="auto"/>
              <w:bottom w:val="single" w:sz="4" w:space="0" w:color="auto"/>
              <w:right w:val="single" w:sz="4" w:space="0" w:color="auto"/>
            </w:tcBorders>
          </w:tcPr>
          <w:p w14:paraId="6862E3B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w:t>
            </w:r>
          </w:p>
        </w:tc>
        <w:tc>
          <w:tcPr>
            <w:tcW w:w="1718" w:type="dxa"/>
            <w:tcBorders>
              <w:top w:val="nil"/>
              <w:left w:val="single" w:sz="4" w:space="0" w:color="auto"/>
              <w:bottom w:val="single" w:sz="4" w:space="0" w:color="auto"/>
              <w:right w:val="single" w:sz="4" w:space="0" w:color="auto"/>
            </w:tcBorders>
          </w:tcPr>
          <w:p w14:paraId="34C7B62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阿芬太尼</w:t>
            </w:r>
          </w:p>
        </w:tc>
        <w:tc>
          <w:tcPr>
            <w:tcW w:w="3150" w:type="dxa"/>
            <w:tcBorders>
              <w:top w:val="nil"/>
              <w:left w:val="nil"/>
              <w:bottom w:val="single" w:sz="4" w:space="0" w:color="auto"/>
              <w:right w:val="single" w:sz="4" w:space="0" w:color="auto"/>
            </w:tcBorders>
          </w:tcPr>
          <w:p w14:paraId="6CA3F6F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Alfentanil</w:t>
            </w:r>
          </w:p>
        </w:tc>
        <w:tc>
          <w:tcPr>
            <w:tcW w:w="1453" w:type="dxa"/>
            <w:tcBorders>
              <w:top w:val="nil"/>
              <w:left w:val="nil"/>
              <w:bottom w:val="single" w:sz="4" w:space="0" w:color="auto"/>
              <w:right w:val="single" w:sz="4" w:space="0" w:color="auto"/>
            </w:tcBorders>
          </w:tcPr>
          <w:p w14:paraId="69466B2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71195-58-9</w:t>
            </w:r>
          </w:p>
        </w:tc>
        <w:tc>
          <w:tcPr>
            <w:tcW w:w="2634" w:type="dxa"/>
            <w:tcBorders>
              <w:top w:val="nil"/>
              <w:left w:val="single" w:sz="4" w:space="0" w:color="auto"/>
              <w:bottom w:val="single" w:sz="4" w:space="0" w:color="auto"/>
              <w:right w:val="single" w:sz="4" w:space="0" w:color="auto"/>
            </w:tcBorders>
            <w:vAlign w:val="center"/>
          </w:tcPr>
          <w:p w14:paraId="4D896FB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DC8C6B6" w14:textId="77777777">
        <w:trPr>
          <w:trHeight w:val="288"/>
          <w:jc w:val="center"/>
        </w:trPr>
        <w:tc>
          <w:tcPr>
            <w:tcW w:w="720" w:type="dxa"/>
            <w:tcBorders>
              <w:top w:val="nil"/>
              <w:left w:val="single" w:sz="4" w:space="0" w:color="auto"/>
              <w:bottom w:val="single" w:sz="4" w:space="0" w:color="auto"/>
              <w:right w:val="single" w:sz="4" w:space="0" w:color="auto"/>
            </w:tcBorders>
          </w:tcPr>
          <w:p w14:paraId="3F4439F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w:t>
            </w:r>
          </w:p>
        </w:tc>
        <w:tc>
          <w:tcPr>
            <w:tcW w:w="1718" w:type="dxa"/>
            <w:tcBorders>
              <w:top w:val="nil"/>
              <w:left w:val="single" w:sz="4" w:space="0" w:color="auto"/>
              <w:bottom w:val="single" w:sz="4" w:space="0" w:color="auto"/>
              <w:right w:val="single" w:sz="4" w:space="0" w:color="auto"/>
            </w:tcBorders>
          </w:tcPr>
          <w:p w14:paraId="3771869D"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烯丙罗定</w:t>
            </w:r>
            <w:proofErr w:type="gramEnd"/>
          </w:p>
        </w:tc>
        <w:tc>
          <w:tcPr>
            <w:tcW w:w="3150" w:type="dxa"/>
            <w:tcBorders>
              <w:top w:val="nil"/>
              <w:left w:val="nil"/>
              <w:bottom w:val="single" w:sz="4" w:space="0" w:color="auto"/>
              <w:right w:val="single" w:sz="4" w:space="0" w:color="auto"/>
            </w:tcBorders>
          </w:tcPr>
          <w:p w14:paraId="1945F78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Allylprodine </w:t>
            </w:r>
          </w:p>
        </w:tc>
        <w:tc>
          <w:tcPr>
            <w:tcW w:w="1453" w:type="dxa"/>
            <w:tcBorders>
              <w:top w:val="nil"/>
              <w:left w:val="nil"/>
              <w:bottom w:val="single" w:sz="4" w:space="0" w:color="auto"/>
              <w:right w:val="single" w:sz="4" w:space="0" w:color="auto"/>
            </w:tcBorders>
          </w:tcPr>
          <w:p w14:paraId="2C34A16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25384-17-2</w:t>
            </w:r>
          </w:p>
        </w:tc>
        <w:tc>
          <w:tcPr>
            <w:tcW w:w="2634" w:type="dxa"/>
            <w:tcBorders>
              <w:top w:val="nil"/>
              <w:left w:val="single" w:sz="4" w:space="0" w:color="auto"/>
              <w:bottom w:val="single" w:sz="4" w:space="0" w:color="auto"/>
              <w:right w:val="single" w:sz="4" w:space="0" w:color="auto"/>
            </w:tcBorders>
            <w:vAlign w:val="center"/>
          </w:tcPr>
          <w:p w14:paraId="7A208CD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42DCD9E" w14:textId="77777777">
        <w:trPr>
          <w:trHeight w:val="288"/>
          <w:jc w:val="center"/>
        </w:trPr>
        <w:tc>
          <w:tcPr>
            <w:tcW w:w="720" w:type="dxa"/>
            <w:tcBorders>
              <w:top w:val="nil"/>
              <w:left w:val="single" w:sz="4" w:space="0" w:color="auto"/>
              <w:bottom w:val="single" w:sz="4" w:space="0" w:color="auto"/>
              <w:right w:val="single" w:sz="4" w:space="0" w:color="auto"/>
            </w:tcBorders>
          </w:tcPr>
          <w:p w14:paraId="2A7C187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w:t>
            </w:r>
          </w:p>
        </w:tc>
        <w:tc>
          <w:tcPr>
            <w:tcW w:w="1718" w:type="dxa"/>
            <w:tcBorders>
              <w:top w:val="nil"/>
              <w:left w:val="single" w:sz="4" w:space="0" w:color="auto"/>
              <w:bottom w:val="single" w:sz="4" w:space="0" w:color="auto"/>
              <w:right w:val="single" w:sz="4" w:space="0" w:color="auto"/>
            </w:tcBorders>
          </w:tcPr>
          <w:p w14:paraId="75C2AF91"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阿醋美</w:t>
            </w:r>
            <w:proofErr w:type="gramEnd"/>
            <w:r>
              <w:rPr>
                <w:rFonts w:ascii="仿宋" w:eastAsia="仿宋" w:hAnsi="仿宋" w:cs="仿宋" w:hint="eastAsia"/>
                <w:szCs w:val="21"/>
              </w:rPr>
              <w:t>沙多</w:t>
            </w:r>
          </w:p>
        </w:tc>
        <w:tc>
          <w:tcPr>
            <w:tcW w:w="3150" w:type="dxa"/>
            <w:tcBorders>
              <w:top w:val="nil"/>
              <w:left w:val="nil"/>
              <w:bottom w:val="single" w:sz="4" w:space="0" w:color="auto"/>
              <w:right w:val="single" w:sz="4" w:space="0" w:color="auto"/>
            </w:tcBorders>
          </w:tcPr>
          <w:p w14:paraId="48D64BE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Alphacetylmethadol </w:t>
            </w:r>
          </w:p>
        </w:tc>
        <w:tc>
          <w:tcPr>
            <w:tcW w:w="1453" w:type="dxa"/>
            <w:tcBorders>
              <w:top w:val="nil"/>
              <w:left w:val="nil"/>
              <w:bottom w:val="single" w:sz="4" w:space="0" w:color="auto"/>
              <w:right w:val="single" w:sz="4" w:space="0" w:color="auto"/>
            </w:tcBorders>
          </w:tcPr>
          <w:p w14:paraId="602BC5D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17199-58-5</w:t>
            </w:r>
          </w:p>
        </w:tc>
        <w:tc>
          <w:tcPr>
            <w:tcW w:w="2634" w:type="dxa"/>
            <w:tcBorders>
              <w:top w:val="nil"/>
              <w:left w:val="single" w:sz="4" w:space="0" w:color="auto"/>
              <w:bottom w:val="single" w:sz="4" w:space="0" w:color="auto"/>
              <w:right w:val="single" w:sz="4" w:space="0" w:color="auto"/>
            </w:tcBorders>
            <w:vAlign w:val="center"/>
          </w:tcPr>
          <w:p w14:paraId="0A51EE4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EC1652E" w14:textId="77777777">
        <w:trPr>
          <w:trHeight w:val="288"/>
          <w:jc w:val="center"/>
        </w:trPr>
        <w:tc>
          <w:tcPr>
            <w:tcW w:w="720" w:type="dxa"/>
            <w:tcBorders>
              <w:top w:val="nil"/>
              <w:left w:val="single" w:sz="4" w:space="0" w:color="auto"/>
              <w:bottom w:val="single" w:sz="4" w:space="0" w:color="auto"/>
              <w:right w:val="single" w:sz="4" w:space="0" w:color="auto"/>
            </w:tcBorders>
          </w:tcPr>
          <w:p w14:paraId="6C35DAF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w:t>
            </w:r>
          </w:p>
        </w:tc>
        <w:tc>
          <w:tcPr>
            <w:tcW w:w="1718" w:type="dxa"/>
            <w:tcBorders>
              <w:top w:val="nil"/>
              <w:left w:val="single" w:sz="4" w:space="0" w:color="auto"/>
              <w:bottom w:val="single" w:sz="4" w:space="0" w:color="auto"/>
              <w:right w:val="single" w:sz="4" w:space="0" w:color="auto"/>
            </w:tcBorders>
          </w:tcPr>
          <w:p w14:paraId="691F561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阿法美罗定</w:t>
            </w:r>
          </w:p>
        </w:tc>
        <w:tc>
          <w:tcPr>
            <w:tcW w:w="3150" w:type="dxa"/>
            <w:tcBorders>
              <w:top w:val="nil"/>
              <w:left w:val="nil"/>
              <w:bottom w:val="single" w:sz="4" w:space="0" w:color="auto"/>
              <w:right w:val="single" w:sz="4" w:space="0" w:color="auto"/>
            </w:tcBorders>
          </w:tcPr>
          <w:p w14:paraId="7237322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Alphameprodine </w:t>
            </w:r>
          </w:p>
        </w:tc>
        <w:tc>
          <w:tcPr>
            <w:tcW w:w="1453" w:type="dxa"/>
            <w:tcBorders>
              <w:top w:val="nil"/>
              <w:left w:val="nil"/>
              <w:bottom w:val="single" w:sz="4" w:space="0" w:color="auto"/>
              <w:right w:val="single" w:sz="4" w:space="0" w:color="auto"/>
            </w:tcBorders>
          </w:tcPr>
          <w:p w14:paraId="4A8D0FE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468-51-9</w:t>
            </w:r>
          </w:p>
        </w:tc>
        <w:tc>
          <w:tcPr>
            <w:tcW w:w="2634" w:type="dxa"/>
            <w:tcBorders>
              <w:top w:val="nil"/>
              <w:left w:val="single" w:sz="4" w:space="0" w:color="auto"/>
              <w:bottom w:val="single" w:sz="4" w:space="0" w:color="auto"/>
              <w:right w:val="single" w:sz="4" w:space="0" w:color="auto"/>
            </w:tcBorders>
            <w:vAlign w:val="center"/>
          </w:tcPr>
          <w:p w14:paraId="20A7570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76840F7" w14:textId="77777777">
        <w:trPr>
          <w:trHeight w:val="288"/>
          <w:jc w:val="center"/>
        </w:trPr>
        <w:tc>
          <w:tcPr>
            <w:tcW w:w="720" w:type="dxa"/>
            <w:tcBorders>
              <w:top w:val="nil"/>
              <w:left w:val="single" w:sz="4" w:space="0" w:color="auto"/>
              <w:bottom w:val="single" w:sz="4" w:space="0" w:color="auto"/>
              <w:right w:val="single" w:sz="4" w:space="0" w:color="auto"/>
            </w:tcBorders>
          </w:tcPr>
          <w:p w14:paraId="6C5368C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w:t>
            </w:r>
          </w:p>
        </w:tc>
        <w:tc>
          <w:tcPr>
            <w:tcW w:w="1718" w:type="dxa"/>
            <w:tcBorders>
              <w:top w:val="nil"/>
              <w:left w:val="single" w:sz="4" w:space="0" w:color="auto"/>
              <w:bottom w:val="single" w:sz="4" w:space="0" w:color="auto"/>
              <w:right w:val="single" w:sz="4" w:space="0" w:color="auto"/>
            </w:tcBorders>
          </w:tcPr>
          <w:p w14:paraId="56E8918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阿法美沙多</w:t>
            </w:r>
          </w:p>
        </w:tc>
        <w:tc>
          <w:tcPr>
            <w:tcW w:w="3150" w:type="dxa"/>
            <w:tcBorders>
              <w:top w:val="nil"/>
              <w:left w:val="nil"/>
              <w:bottom w:val="single" w:sz="4" w:space="0" w:color="auto"/>
              <w:right w:val="single" w:sz="4" w:space="0" w:color="auto"/>
            </w:tcBorders>
          </w:tcPr>
          <w:p w14:paraId="3324016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Alphamethadol</w:t>
            </w:r>
          </w:p>
        </w:tc>
        <w:tc>
          <w:tcPr>
            <w:tcW w:w="1453" w:type="dxa"/>
            <w:tcBorders>
              <w:top w:val="nil"/>
              <w:left w:val="nil"/>
              <w:bottom w:val="single" w:sz="4" w:space="0" w:color="auto"/>
              <w:right w:val="single" w:sz="4" w:space="0" w:color="auto"/>
            </w:tcBorders>
          </w:tcPr>
          <w:p w14:paraId="07575F1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17199-54-1</w:t>
            </w:r>
          </w:p>
        </w:tc>
        <w:tc>
          <w:tcPr>
            <w:tcW w:w="2634" w:type="dxa"/>
            <w:tcBorders>
              <w:top w:val="nil"/>
              <w:left w:val="single" w:sz="4" w:space="0" w:color="auto"/>
              <w:bottom w:val="single" w:sz="4" w:space="0" w:color="auto"/>
              <w:right w:val="single" w:sz="4" w:space="0" w:color="auto"/>
            </w:tcBorders>
            <w:vAlign w:val="center"/>
          </w:tcPr>
          <w:p w14:paraId="3DE8649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843ED11" w14:textId="77777777">
        <w:trPr>
          <w:trHeight w:val="288"/>
          <w:jc w:val="center"/>
        </w:trPr>
        <w:tc>
          <w:tcPr>
            <w:tcW w:w="720" w:type="dxa"/>
            <w:tcBorders>
              <w:top w:val="nil"/>
              <w:left w:val="single" w:sz="4" w:space="0" w:color="auto"/>
              <w:bottom w:val="single" w:sz="4" w:space="0" w:color="auto"/>
              <w:right w:val="single" w:sz="4" w:space="0" w:color="auto"/>
            </w:tcBorders>
          </w:tcPr>
          <w:p w14:paraId="1590EF1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9</w:t>
            </w:r>
          </w:p>
        </w:tc>
        <w:tc>
          <w:tcPr>
            <w:tcW w:w="1718" w:type="dxa"/>
            <w:tcBorders>
              <w:top w:val="nil"/>
              <w:left w:val="single" w:sz="4" w:space="0" w:color="auto"/>
              <w:bottom w:val="single" w:sz="4" w:space="0" w:color="auto"/>
              <w:right w:val="single" w:sz="4" w:space="0" w:color="auto"/>
            </w:tcBorders>
          </w:tcPr>
          <w:p w14:paraId="74320BE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阿法甲基芬太尼</w:t>
            </w:r>
          </w:p>
        </w:tc>
        <w:tc>
          <w:tcPr>
            <w:tcW w:w="3150" w:type="dxa"/>
            <w:tcBorders>
              <w:top w:val="nil"/>
              <w:left w:val="nil"/>
              <w:bottom w:val="single" w:sz="4" w:space="0" w:color="auto"/>
              <w:right w:val="single" w:sz="4" w:space="0" w:color="auto"/>
            </w:tcBorders>
          </w:tcPr>
          <w:p w14:paraId="3EFF1A4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Alpha-methylfentanyl</w:t>
            </w:r>
          </w:p>
        </w:tc>
        <w:tc>
          <w:tcPr>
            <w:tcW w:w="1453" w:type="dxa"/>
            <w:tcBorders>
              <w:top w:val="nil"/>
              <w:left w:val="nil"/>
              <w:bottom w:val="single" w:sz="4" w:space="0" w:color="auto"/>
              <w:right w:val="single" w:sz="4" w:space="0" w:color="auto"/>
            </w:tcBorders>
          </w:tcPr>
          <w:p w14:paraId="5BA0A1C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79704-88-4 </w:t>
            </w:r>
          </w:p>
        </w:tc>
        <w:tc>
          <w:tcPr>
            <w:tcW w:w="2634" w:type="dxa"/>
            <w:tcBorders>
              <w:top w:val="nil"/>
              <w:left w:val="single" w:sz="4" w:space="0" w:color="auto"/>
              <w:bottom w:val="single" w:sz="4" w:space="0" w:color="auto"/>
              <w:right w:val="single" w:sz="4" w:space="0" w:color="auto"/>
            </w:tcBorders>
            <w:vAlign w:val="center"/>
          </w:tcPr>
          <w:p w14:paraId="3C6C77F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C11C4B2" w14:textId="77777777">
        <w:trPr>
          <w:trHeight w:val="288"/>
          <w:jc w:val="center"/>
        </w:trPr>
        <w:tc>
          <w:tcPr>
            <w:tcW w:w="720" w:type="dxa"/>
            <w:tcBorders>
              <w:top w:val="nil"/>
              <w:left w:val="single" w:sz="4" w:space="0" w:color="auto"/>
              <w:bottom w:val="single" w:sz="4" w:space="0" w:color="auto"/>
              <w:right w:val="single" w:sz="4" w:space="0" w:color="auto"/>
            </w:tcBorders>
          </w:tcPr>
          <w:p w14:paraId="50EA7BF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w:t>
            </w:r>
          </w:p>
        </w:tc>
        <w:tc>
          <w:tcPr>
            <w:tcW w:w="1718" w:type="dxa"/>
            <w:tcBorders>
              <w:top w:val="nil"/>
              <w:left w:val="single" w:sz="4" w:space="0" w:color="auto"/>
              <w:bottom w:val="single" w:sz="4" w:space="0" w:color="auto"/>
              <w:right w:val="single" w:sz="4" w:space="0" w:color="auto"/>
            </w:tcBorders>
          </w:tcPr>
          <w:p w14:paraId="4EA1B36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阿法甲基硫代芬太尼</w:t>
            </w:r>
          </w:p>
        </w:tc>
        <w:tc>
          <w:tcPr>
            <w:tcW w:w="3150" w:type="dxa"/>
            <w:tcBorders>
              <w:top w:val="nil"/>
              <w:left w:val="nil"/>
              <w:bottom w:val="single" w:sz="4" w:space="0" w:color="auto"/>
              <w:right w:val="single" w:sz="4" w:space="0" w:color="auto"/>
            </w:tcBorders>
          </w:tcPr>
          <w:p w14:paraId="2C6D458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Alpha-methylthiofentanyl </w:t>
            </w:r>
          </w:p>
        </w:tc>
        <w:tc>
          <w:tcPr>
            <w:tcW w:w="1453" w:type="dxa"/>
            <w:tcBorders>
              <w:top w:val="nil"/>
              <w:left w:val="nil"/>
              <w:bottom w:val="single" w:sz="4" w:space="0" w:color="auto"/>
              <w:right w:val="single" w:sz="4" w:space="0" w:color="auto"/>
            </w:tcBorders>
          </w:tcPr>
          <w:p w14:paraId="770FFE5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103963-66-2</w:t>
            </w:r>
          </w:p>
        </w:tc>
        <w:tc>
          <w:tcPr>
            <w:tcW w:w="2634" w:type="dxa"/>
            <w:tcBorders>
              <w:top w:val="nil"/>
              <w:left w:val="single" w:sz="4" w:space="0" w:color="auto"/>
              <w:bottom w:val="single" w:sz="4" w:space="0" w:color="auto"/>
              <w:right w:val="single" w:sz="4" w:space="0" w:color="auto"/>
            </w:tcBorders>
            <w:vAlign w:val="center"/>
          </w:tcPr>
          <w:p w14:paraId="3B9E1ED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70545519" w14:textId="77777777">
        <w:trPr>
          <w:trHeight w:val="288"/>
          <w:jc w:val="center"/>
        </w:trPr>
        <w:tc>
          <w:tcPr>
            <w:tcW w:w="720" w:type="dxa"/>
            <w:tcBorders>
              <w:top w:val="nil"/>
              <w:left w:val="single" w:sz="4" w:space="0" w:color="auto"/>
              <w:bottom w:val="single" w:sz="4" w:space="0" w:color="auto"/>
              <w:right w:val="single" w:sz="4" w:space="0" w:color="auto"/>
            </w:tcBorders>
          </w:tcPr>
          <w:p w14:paraId="10B3A90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w:t>
            </w:r>
          </w:p>
        </w:tc>
        <w:tc>
          <w:tcPr>
            <w:tcW w:w="1718" w:type="dxa"/>
            <w:tcBorders>
              <w:top w:val="nil"/>
              <w:left w:val="single" w:sz="4" w:space="0" w:color="auto"/>
              <w:bottom w:val="single" w:sz="4" w:space="0" w:color="auto"/>
              <w:right w:val="single" w:sz="4" w:space="0" w:color="auto"/>
            </w:tcBorders>
          </w:tcPr>
          <w:p w14:paraId="5768F6A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阿法罗定</w:t>
            </w:r>
          </w:p>
        </w:tc>
        <w:tc>
          <w:tcPr>
            <w:tcW w:w="3150" w:type="dxa"/>
            <w:tcBorders>
              <w:top w:val="nil"/>
              <w:left w:val="nil"/>
              <w:bottom w:val="single" w:sz="4" w:space="0" w:color="auto"/>
              <w:right w:val="single" w:sz="4" w:space="0" w:color="auto"/>
            </w:tcBorders>
          </w:tcPr>
          <w:p w14:paraId="70CBD8A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Alphaprodine </w:t>
            </w:r>
          </w:p>
        </w:tc>
        <w:tc>
          <w:tcPr>
            <w:tcW w:w="1453" w:type="dxa"/>
            <w:tcBorders>
              <w:top w:val="nil"/>
              <w:left w:val="nil"/>
              <w:bottom w:val="single" w:sz="4" w:space="0" w:color="auto"/>
              <w:right w:val="single" w:sz="4" w:space="0" w:color="auto"/>
            </w:tcBorders>
          </w:tcPr>
          <w:p w14:paraId="5742A8E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77-20-3</w:t>
            </w:r>
          </w:p>
        </w:tc>
        <w:tc>
          <w:tcPr>
            <w:tcW w:w="2634" w:type="dxa"/>
            <w:tcBorders>
              <w:top w:val="nil"/>
              <w:left w:val="single" w:sz="4" w:space="0" w:color="auto"/>
              <w:bottom w:val="single" w:sz="4" w:space="0" w:color="auto"/>
              <w:right w:val="single" w:sz="4" w:space="0" w:color="auto"/>
            </w:tcBorders>
            <w:vAlign w:val="center"/>
          </w:tcPr>
          <w:p w14:paraId="3355741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7A9DC91" w14:textId="77777777">
        <w:trPr>
          <w:trHeight w:val="288"/>
          <w:jc w:val="center"/>
        </w:trPr>
        <w:tc>
          <w:tcPr>
            <w:tcW w:w="720" w:type="dxa"/>
            <w:tcBorders>
              <w:top w:val="nil"/>
              <w:left w:val="single" w:sz="4" w:space="0" w:color="auto"/>
              <w:bottom w:val="single" w:sz="4" w:space="0" w:color="auto"/>
              <w:right w:val="single" w:sz="4" w:space="0" w:color="auto"/>
            </w:tcBorders>
          </w:tcPr>
          <w:p w14:paraId="6E5194B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12</w:t>
            </w:r>
          </w:p>
        </w:tc>
        <w:tc>
          <w:tcPr>
            <w:tcW w:w="1718" w:type="dxa"/>
            <w:tcBorders>
              <w:top w:val="nil"/>
              <w:left w:val="single" w:sz="4" w:space="0" w:color="auto"/>
              <w:bottom w:val="single" w:sz="4" w:space="0" w:color="auto"/>
              <w:right w:val="single" w:sz="4" w:space="0" w:color="auto"/>
            </w:tcBorders>
          </w:tcPr>
          <w:p w14:paraId="4AC4362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阿</w:t>
            </w:r>
            <w:proofErr w:type="gramStart"/>
            <w:r>
              <w:rPr>
                <w:rFonts w:ascii="仿宋" w:eastAsia="仿宋" w:hAnsi="仿宋" w:cs="仿宋" w:hint="eastAsia"/>
                <w:szCs w:val="21"/>
              </w:rPr>
              <w:t>尼利定</w:t>
            </w:r>
            <w:proofErr w:type="gramEnd"/>
          </w:p>
        </w:tc>
        <w:tc>
          <w:tcPr>
            <w:tcW w:w="3150" w:type="dxa"/>
            <w:tcBorders>
              <w:top w:val="nil"/>
              <w:left w:val="nil"/>
              <w:bottom w:val="single" w:sz="4" w:space="0" w:color="auto"/>
              <w:right w:val="single" w:sz="4" w:space="0" w:color="auto"/>
            </w:tcBorders>
          </w:tcPr>
          <w:p w14:paraId="645F77F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Anileridine</w:t>
            </w:r>
          </w:p>
        </w:tc>
        <w:tc>
          <w:tcPr>
            <w:tcW w:w="1453" w:type="dxa"/>
            <w:tcBorders>
              <w:top w:val="nil"/>
              <w:left w:val="nil"/>
              <w:bottom w:val="single" w:sz="4" w:space="0" w:color="auto"/>
              <w:right w:val="single" w:sz="4" w:space="0" w:color="auto"/>
            </w:tcBorders>
          </w:tcPr>
          <w:p w14:paraId="3D8A6F9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144-14-9</w:t>
            </w:r>
          </w:p>
        </w:tc>
        <w:tc>
          <w:tcPr>
            <w:tcW w:w="2634" w:type="dxa"/>
            <w:tcBorders>
              <w:top w:val="nil"/>
              <w:left w:val="single" w:sz="4" w:space="0" w:color="auto"/>
              <w:bottom w:val="single" w:sz="4" w:space="0" w:color="auto"/>
              <w:right w:val="single" w:sz="4" w:space="0" w:color="auto"/>
            </w:tcBorders>
            <w:vAlign w:val="center"/>
          </w:tcPr>
          <w:p w14:paraId="02E6B49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2DE2A15" w14:textId="77777777">
        <w:trPr>
          <w:trHeight w:val="288"/>
          <w:jc w:val="center"/>
        </w:trPr>
        <w:tc>
          <w:tcPr>
            <w:tcW w:w="720" w:type="dxa"/>
            <w:tcBorders>
              <w:top w:val="nil"/>
              <w:left w:val="single" w:sz="4" w:space="0" w:color="auto"/>
              <w:bottom w:val="single" w:sz="4" w:space="0" w:color="auto"/>
              <w:right w:val="single" w:sz="4" w:space="0" w:color="auto"/>
            </w:tcBorders>
          </w:tcPr>
          <w:p w14:paraId="7A7F81D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13</w:t>
            </w:r>
          </w:p>
        </w:tc>
        <w:tc>
          <w:tcPr>
            <w:tcW w:w="1718" w:type="dxa"/>
            <w:tcBorders>
              <w:top w:val="nil"/>
              <w:left w:val="single" w:sz="4" w:space="0" w:color="auto"/>
              <w:bottom w:val="single" w:sz="4" w:space="0" w:color="auto"/>
              <w:right w:val="single" w:sz="4" w:space="0" w:color="auto"/>
            </w:tcBorders>
          </w:tcPr>
          <w:p w14:paraId="08A5EE4E"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苄</w:t>
            </w:r>
            <w:proofErr w:type="gramEnd"/>
            <w:r>
              <w:rPr>
                <w:rFonts w:ascii="仿宋" w:eastAsia="仿宋" w:hAnsi="仿宋" w:cs="仿宋" w:hint="eastAsia"/>
                <w:szCs w:val="21"/>
              </w:rPr>
              <w:t>替</w:t>
            </w:r>
            <w:proofErr w:type="gramStart"/>
            <w:r>
              <w:rPr>
                <w:rFonts w:ascii="仿宋" w:eastAsia="仿宋" w:hAnsi="仿宋" w:cs="仿宋" w:hint="eastAsia"/>
                <w:szCs w:val="21"/>
              </w:rPr>
              <w:t>啶</w:t>
            </w:r>
            <w:proofErr w:type="gramEnd"/>
          </w:p>
        </w:tc>
        <w:tc>
          <w:tcPr>
            <w:tcW w:w="3150" w:type="dxa"/>
            <w:tcBorders>
              <w:top w:val="nil"/>
              <w:left w:val="nil"/>
              <w:bottom w:val="single" w:sz="4" w:space="0" w:color="auto"/>
              <w:right w:val="single" w:sz="4" w:space="0" w:color="auto"/>
            </w:tcBorders>
          </w:tcPr>
          <w:p w14:paraId="60B3D2E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Benzethidine</w:t>
            </w:r>
          </w:p>
        </w:tc>
        <w:tc>
          <w:tcPr>
            <w:tcW w:w="1453" w:type="dxa"/>
            <w:tcBorders>
              <w:top w:val="nil"/>
              <w:left w:val="nil"/>
              <w:bottom w:val="single" w:sz="4" w:space="0" w:color="auto"/>
              <w:right w:val="single" w:sz="4" w:space="0" w:color="auto"/>
            </w:tcBorders>
          </w:tcPr>
          <w:p w14:paraId="6DAF5E2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3691-78-9</w:t>
            </w:r>
          </w:p>
        </w:tc>
        <w:tc>
          <w:tcPr>
            <w:tcW w:w="2634" w:type="dxa"/>
            <w:tcBorders>
              <w:top w:val="nil"/>
              <w:left w:val="single" w:sz="4" w:space="0" w:color="auto"/>
              <w:bottom w:val="single" w:sz="4" w:space="0" w:color="auto"/>
              <w:right w:val="single" w:sz="4" w:space="0" w:color="auto"/>
            </w:tcBorders>
            <w:vAlign w:val="center"/>
          </w:tcPr>
          <w:p w14:paraId="7BBB133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7B0B690" w14:textId="77777777">
        <w:trPr>
          <w:trHeight w:val="288"/>
          <w:jc w:val="center"/>
        </w:trPr>
        <w:tc>
          <w:tcPr>
            <w:tcW w:w="720" w:type="dxa"/>
            <w:tcBorders>
              <w:top w:val="nil"/>
              <w:left w:val="single" w:sz="4" w:space="0" w:color="auto"/>
              <w:bottom w:val="single" w:sz="4" w:space="0" w:color="auto"/>
              <w:right w:val="single" w:sz="4" w:space="0" w:color="auto"/>
            </w:tcBorders>
          </w:tcPr>
          <w:p w14:paraId="30014B8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14</w:t>
            </w:r>
          </w:p>
        </w:tc>
        <w:tc>
          <w:tcPr>
            <w:tcW w:w="1718" w:type="dxa"/>
            <w:tcBorders>
              <w:top w:val="nil"/>
              <w:left w:val="single" w:sz="4" w:space="0" w:color="auto"/>
              <w:bottom w:val="single" w:sz="4" w:space="0" w:color="auto"/>
              <w:right w:val="single" w:sz="4" w:space="0" w:color="auto"/>
            </w:tcBorders>
          </w:tcPr>
          <w:p w14:paraId="3CBA98F0"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苄</w:t>
            </w:r>
            <w:proofErr w:type="gramEnd"/>
            <w:r>
              <w:rPr>
                <w:rFonts w:ascii="仿宋" w:eastAsia="仿宋" w:hAnsi="仿宋" w:cs="仿宋" w:hint="eastAsia"/>
                <w:szCs w:val="21"/>
              </w:rPr>
              <w:t>吗啡</w:t>
            </w:r>
          </w:p>
        </w:tc>
        <w:tc>
          <w:tcPr>
            <w:tcW w:w="3150" w:type="dxa"/>
            <w:tcBorders>
              <w:top w:val="nil"/>
              <w:left w:val="nil"/>
              <w:bottom w:val="single" w:sz="4" w:space="0" w:color="auto"/>
              <w:right w:val="single" w:sz="4" w:space="0" w:color="auto"/>
            </w:tcBorders>
          </w:tcPr>
          <w:p w14:paraId="5D89F97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Benzylmorphine</w:t>
            </w:r>
          </w:p>
        </w:tc>
        <w:tc>
          <w:tcPr>
            <w:tcW w:w="1453" w:type="dxa"/>
            <w:tcBorders>
              <w:top w:val="nil"/>
              <w:left w:val="nil"/>
              <w:bottom w:val="single" w:sz="4" w:space="0" w:color="auto"/>
              <w:right w:val="single" w:sz="4" w:space="0" w:color="auto"/>
            </w:tcBorders>
          </w:tcPr>
          <w:p w14:paraId="11333E1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36418-34-5</w:t>
            </w:r>
          </w:p>
        </w:tc>
        <w:tc>
          <w:tcPr>
            <w:tcW w:w="2634" w:type="dxa"/>
            <w:tcBorders>
              <w:top w:val="nil"/>
              <w:left w:val="single" w:sz="4" w:space="0" w:color="auto"/>
              <w:bottom w:val="single" w:sz="4" w:space="0" w:color="auto"/>
              <w:right w:val="single" w:sz="4" w:space="0" w:color="auto"/>
            </w:tcBorders>
            <w:vAlign w:val="center"/>
          </w:tcPr>
          <w:p w14:paraId="75E2C51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9B6CC81" w14:textId="77777777">
        <w:trPr>
          <w:trHeight w:val="288"/>
          <w:jc w:val="center"/>
        </w:trPr>
        <w:tc>
          <w:tcPr>
            <w:tcW w:w="720" w:type="dxa"/>
            <w:tcBorders>
              <w:top w:val="nil"/>
              <w:left w:val="single" w:sz="4" w:space="0" w:color="auto"/>
              <w:bottom w:val="single" w:sz="4" w:space="0" w:color="auto"/>
              <w:right w:val="single" w:sz="4" w:space="0" w:color="auto"/>
            </w:tcBorders>
          </w:tcPr>
          <w:p w14:paraId="715881A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15</w:t>
            </w:r>
          </w:p>
        </w:tc>
        <w:tc>
          <w:tcPr>
            <w:tcW w:w="1718" w:type="dxa"/>
            <w:tcBorders>
              <w:top w:val="nil"/>
              <w:left w:val="single" w:sz="4" w:space="0" w:color="auto"/>
              <w:bottom w:val="single" w:sz="4" w:space="0" w:color="auto"/>
              <w:right w:val="single" w:sz="4" w:space="0" w:color="auto"/>
            </w:tcBorders>
          </w:tcPr>
          <w:p w14:paraId="6B7317F1"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倍醋美</w:t>
            </w:r>
            <w:proofErr w:type="gramEnd"/>
            <w:r>
              <w:rPr>
                <w:rFonts w:ascii="仿宋" w:eastAsia="仿宋" w:hAnsi="仿宋" w:cs="仿宋" w:hint="eastAsia"/>
                <w:szCs w:val="21"/>
              </w:rPr>
              <w:t>沙多</w:t>
            </w:r>
          </w:p>
        </w:tc>
        <w:tc>
          <w:tcPr>
            <w:tcW w:w="3150" w:type="dxa"/>
            <w:tcBorders>
              <w:top w:val="nil"/>
              <w:left w:val="nil"/>
              <w:bottom w:val="single" w:sz="4" w:space="0" w:color="auto"/>
              <w:right w:val="single" w:sz="4" w:space="0" w:color="auto"/>
            </w:tcBorders>
          </w:tcPr>
          <w:p w14:paraId="396A79F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Betacetylmethadol</w:t>
            </w:r>
          </w:p>
        </w:tc>
        <w:tc>
          <w:tcPr>
            <w:tcW w:w="1453" w:type="dxa"/>
            <w:tcBorders>
              <w:top w:val="nil"/>
              <w:left w:val="nil"/>
              <w:bottom w:val="single" w:sz="4" w:space="0" w:color="auto"/>
              <w:right w:val="single" w:sz="4" w:space="0" w:color="auto"/>
            </w:tcBorders>
          </w:tcPr>
          <w:p w14:paraId="44D553C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17199-59-6</w:t>
            </w:r>
          </w:p>
        </w:tc>
        <w:tc>
          <w:tcPr>
            <w:tcW w:w="2634" w:type="dxa"/>
            <w:tcBorders>
              <w:top w:val="nil"/>
              <w:left w:val="single" w:sz="4" w:space="0" w:color="auto"/>
              <w:bottom w:val="single" w:sz="4" w:space="0" w:color="auto"/>
              <w:right w:val="single" w:sz="4" w:space="0" w:color="auto"/>
            </w:tcBorders>
            <w:vAlign w:val="center"/>
          </w:tcPr>
          <w:p w14:paraId="46FC578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7EF29051" w14:textId="77777777">
        <w:trPr>
          <w:trHeight w:val="288"/>
          <w:jc w:val="center"/>
        </w:trPr>
        <w:tc>
          <w:tcPr>
            <w:tcW w:w="720" w:type="dxa"/>
            <w:tcBorders>
              <w:top w:val="nil"/>
              <w:left w:val="single" w:sz="4" w:space="0" w:color="auto"/>
              <w:bottom w:val="single" w:sz="4" w:space="0" w:color="auto"/>
              <w:right w:val="single" w:sz="4" w:space="0" w:color="auto"/>
            </w:tcBorders>
          </w:tcPr>
          <w:p w14:paraId="54D0515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16</w:t>
            </w:r>
          </w:p>
        </w:tc>
        <w:tc>
          <w:tcPr>
            <w:tcW w:w="1718" w:type="dxa"/>
            <w:tcBorders>
              <w:top w:val="nil"/>
              <w:left w:val="single" w:sz="4" w:space="0" w:color="auto"/>
              <w:bottom w:val="single" w:sz="4" w:space="0" w:color="auto"/>
              <w:right w:val="single" w:sz="4" w:space="0" w:color="auto"/>
            </w:tcBorders>
          </w:tcPr>
          <w:p w14:paraId="56CE818D"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倍他羟基</w:t>
            </w:r>
            <w:proofErr w:type="gramEnd"/>
            <w:r>
              <w:rPr>
                <w:rFonts w:ascii="仿宋" w:eastAsia="仿宋" w:hAnsi="仿宋" w:cs="仿宋" w:hint="eastAsia"/>
                <w:szCs w:val="21"/>
              </w:rPr>
              <w:t>芬太尼</w:t>
            </w:r>
          </w:p>
        </w:tc>
        <w:tc>
          <w:tcPr>
            <w:tcW w:w="3150" w:type="dxa"/>
            <w:tcBorders>
              <w:top w:val="nil"/>
              <w:left w:val="nil"/>
              <w:bottom w:val="single" w:sz="4" w:space="0" w:color="auto"/>
              <w:right w:val="single" w:sz="4" w:space="0" w:color="auto"/>
            </w:tcBorders>
          </w:tcPr>
          <w:p w14:paraId="4B4CE87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Beta-hydroxyfentanyl</w:t>
            </w:r>
          </w:p>
        </w:tc>
        <w:tc>
          <w:tcPr>
            <w:tcW w:w="1453" w:type="dxa"/>
            <w:tcBorders>
              <w:top w:val="nil"/>
              <w:left w:val="nil"/>
              <w:bottom w:val="single" w:sz="4" w:space="0" w:color="auto"/>
              <w:right w:val="single" w:sz="4" w:space="0" w:color="auto"/>
            </w:tcBorders>
          </w:tcPr>
          <w:p w14:paraId="607F332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78995-10-5</w:t>
            </w:r>
          </w:p>
        </w:tc>
        <w:tc>
          <w:tcPr>
            <w:tcW w:w="2634" w:type="dxa"/>
            <w:tcBorders>
              <w:top w:val="nil"/>
              <w:left w:val="single" w:sz="4" w:space="0" w:color="auto"/>
              <w:bottom w:val="single" w:sz="4" w:space="0" w:color="auto"/>
              <w:right w:val="single" w:sz="4" w:space="0" w:color="auto"/>
            </w:tcBorders>
            <w:vAlign w:val="center"/>
          </w:tcPr>
          <w:p w14:paraId="0ADA977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1E6EF58" w14:textId="77777777">
        <w:trPr>
          <w:trHeight w:val="363"/>
          <w:jc w:val="center"/>
        </w:trPr>
        <w:tc>
          <w:tcPr>
            <w:tcW w:w="720" w:type="dxa"/>
            <w:tcBorders>
              <w:top w:val="nil"/>
              <w:left w:val="single" w:sz="4" w:space="0" w:color="auto"/>
              <w:bottom w:val="single" w:sz="4" w:space="0" w:color="auto"/>
              <w:right w:val="single" w:sz="4" w:space="0" w:color="auto"/>
            </w:tcBorders>
          </w:tcPr>
          <w:p w14:paraId="3A97619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17</w:t>
            </w:r>
          </w:p>
        </w:tc>
        <w:tc>
          <w:tcPr>
            <w:tcW w:w="1718" w:type="dxa"/>
            <w:tcBorders>
              <w:top w:val="nil"/>
              <w:left w:val="single" w:sz="4" w:space="0" w:color="auto"/>
              <w:bottom w:val="single" w:sz="4" w:space="0" w:color="auto"/>
              <w:right w:val="single" w:sz="4" w:space="0" w:color="auto"/>
            </w:tcBorders>
          </w:tcPr>
          <w:p w14:paraId="5C86F87A"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倍他羟基</w:t>
            </w:r>
            <w:proofErr w:type="gramEnd"/>
            <w:r>
              <w:rPr>
                <w:rFonts w:ascii="仿宋" w:eastAsia="仿宋" w:hAnsi="仿宋" w:cs="仿宋" w:hint="eastAsia"/>
                <w:szCs w:val="21"/>
              </w:rPr>
              <w:t>-3-甲基芬太尼</w:t>
            </w:r>
          </w:p>
        </w:tc>
        <w:tc>
          <w:tcPr>
            <w:tcW w:w="3150" w:type="dxa"/>
            <w:tcBorders>
              <w:top w:val="nil"/>
              <w:left w:val="nil"/>
              <w:bottom w:val="single" w:sz="4" w:space="0" w:color="auto"/>
              <w:right w:val="single" w:sz="4" w:space="0" w:color="auto"/>
            </w:tcBorders>
          </w:tcPr>
          <w:p w14:paraId="40F7436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Beta-hydroxy-3-methylfentanyl</w:t>
            </w:r>
          </w:p>
        </w:tc>
        <w:tc>
          <w:tcPr>
            <w:tcW w:w="1453" w:type="dxa"/>
            <w:tcBorders>
              <w:top w:val="nil"/>
              <w:left w:val="nil"/>
              <w:bottom w:val="single" w:sz="4" w:space="0" w:color="auto"/>
              <w:right w:val="single" w:sz="4" w:space="0" w:color="auto"/>
            </w:tcBorders>
          </w:tcPr>
          <w:p w14:paraId="68E098A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78995-14-9</w:t>
            </w:r>
          </w:p>
        </w:tc>
        <w:tc>
          <w:tcPr>
            <w:tcW w:w="2634" w:type="dxa"/>
            <w:tcBorders>
              <w:top w:val="nil"/>
              <w:left w:val="single" w:sz="4" w:space="0" w:color="auto"/>
              <w:bottom w:val="single" w:sz="4" w:space="0" w:color="auto"/>
              <w:right w:val="single" w:sz="4" w:space="0" w:color="auto"/>
            </w:tcBorders>
            <w:vAlign w:val="center"/>
          </w:tcPr>
          <w:p w14:paraId="0B4D5C9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B7C512C" w14:textId="77777777">
        <w:trPr>
          <w:trHeight w:val="288"/>
          <w:jc w:val="center"/>
        </w:trPr>
        <w:tc>
          <w:tcPr>
            <w:tcW w:w="720" w:type="dxa"/>
            <w:tcBorders>
              <w:top w:val="nil"/>
              <w:left w:val="single" w:sz="4" w:space="0" w:color="auto"/>
              <w:bottom w:val="single" w:sz="4" w:space="0" w:color="auto"/>
              <w:right w:val="single" w:sz="4" w:space="0" w:color="auto"/>
            </w:tcBorders>
          </w:tcPr>
          <w:p w14:paraId="0378C39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18</w:t>
            </w:r>
          </w:p>
        </w:tc>
        <w:tc>
          <w:tcPr>
            <w:tcW w:w="1718" w:type="dxa"/>
            <w:tcBorders>
              <w:top w:val="nil"/>
              <w:left w:val="single" w:sz="4" w:space="0" w:color="auto"/>
              <w:bottom w:val="single" w:sz="4" w:space="0" w:color="auto"/>
              <w:right w:val="single" w:sz="4" w:space="0" w:color="auto"/>
            </w:tcBorders>
          </w:tcPr>
          <w:p w14:paraId="4AF30E74"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倍他美</w:t>
            </w:r>
            <w:proofErr w:type="gramEnd"/>
            <w:r>
              <w:rPr>
                <w:rFonts w:ascii="仿宋" w:eastAsia="仿宋" w:hAnsi="仿宋" w:cs="仿宋" w:hint="eastAsia"/>
                <w:szCs w:val="21"/>
              </w:rPr>
              <w:t>罗定</w:t>
            </w:r>
          </w:p>
        </w:tc>
        <w:tc>
          <w:tcPr>
            <w:tcW w:w="3150" w:type="dxa"/>
            <w:tcBorders>
              <w:top w:val="nil"/>
              <w:left w:val="nil"/>
              <w:bottom w:val="single" w:sz="4" w:space="0" w:color="auto"/>
              <w:right w:val="single" w:sz="4" w:space="0" w:color="auto"/>
            </w:tcBorders>
          </w:tcPr>
          <w:p w14:paraId="697E593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Betameprodine</w:t>
            </w:r>
          </w:p>
        </w:tc>
        <w:tc>
          <w:tcPr>
            <w:tcW w:w="1453" w:type="dxa"/>
            <w:tcBorders>
              <w:top w:val="nil"/>
              <w:left w:val="nil"/>
              <w:bottom w:val="single" w:sz="4" w:space="0" w:color="auto"/>
              <w:right w:val="single" w:sz="4" w:space="0" w:color="auto"/>
            </w:tcBorders>
          </w:tcPr>
          <w:p w14:paraId="2F32AF5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468-50-8</w:t>
            </w:r>
          </w:p>
        </w:tc>
        <w:tc>
          <w:tcPr>
            <w:tcW w:w="2634" w:type="dxa"/>
            <w:tcBorders>
              <w:top w:val="nil"/>
              <w:left w:val="single" w:sz="4" w:space="0" w:color="auto"/>
              <w:bottom w:val="single" w:sz="4" w:space="0" w:color="auto"/>
              <w:right w:val="single" w:sz="4" w:space="0" w:color="auto"/>
            </w:tcBorders>
            <w:vAlign w:val="center"/>
          </w:tcPr>
          <w:p w14:paraId="467C595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CCADE5A" w14:textId="77777777">
        <w:trPr>
          <w:trHeight w:val="300"/>
          <w:jc w:val="center"/>
        </w:trPr>
        <w:tc>
          <w:tcPr>
            <w:tcW w:w="720" w:type="dxa"/>
            <w:tcBorders>
              <w:top w:val="nil"/>
              <w:left w:val="single" w:sz="4" w:space="0" w:color="auto"/>
              <w:bottom w:val="single" w:sz="4" w:space="0" w:color="auto"/>
              <w:right w:val="single" w:sz="4" w:space="0" w:color="auto"/>
            </w:tcBorders>
          </w:tcPr>
          <w:p w14:paraId="5B42D46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19</w:t>
            </w:r>
          </w:p>
        </w:tc>
        <w:tc>
          <w:tcPr>
            <w:tcW w:w="1718" w:type="dxa"/>
            <w:tcBorders>
              <w:top w:val="nil"/>
              <w:left w:val="single" w:sz="4" w:space="0" w:color="auto"/>
              <w:bottom w:val="single" w:sz="4" w:space="0" w:color="auto"/>
              <w:right w:val="single" w:sz="4" w:space="0" w:color="auto"/>
            </w:tcBorders>
          </w:tcPr>
          <w:p w14:paraId="2DDB884D"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倍他美</w:t>
            </w:r>
            <w:proofErr w:type="gramEnd"/>
            <w:r>
              <w:rPr>
                <w:rFonts w:ascii="仿宋" w:eastAsia="仿宋" w:hAnsi="仿宋" w:cs="仿宋" w:hint="eastAsia"/>
                <w:szCs w:val="21"/>
              </w:rPr>
              <w:t>沙多</w:t>
            </w:r>
          </w:p>
        </w:tc>
        <w:tc>
          <w:tcPr>
            <w:tcW w:w="3150" w:type="dxa"/>
            <w:tcBorders>
              <w:top w:val="nil"/>
              <w:left w:val="nil"/>
              <w:bottom w:val="single" w:sz="4" w:space="0" w:color="auto"/>
              <w:right w:val="single" w:sz="4" w:space="0" w:color="auto"/>
            </w:tcBorders>
          </w:tcPr>
          <w:p w14:paraId="5A08C8B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Betamethadol</w:t>
            </w:r>
          </w:p>
        </w:tc>
        <w:tc>
          <w:tcPr>
            <w:tcW w:w="1453" w:type="dxa"/>
            <w:tcBorders>
              <w:top w:val="nil"/>
              <w:left w:val="nil"/>
              <w:bottom w:val="single" w:sz="4" w:space="0" w:color="auto"/>
              <w:right w:val="single" w:sz="4" w:space="0" w:color="auto"/>
            </w:tcBorders>
          </w:tcPr>
          <w:p w14:paraId="1E09E18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17199-55-2</w:t>
            </w:r>
          </w:p>
        </w:tc>
        <w:tc>
          <w:tcPr>
            <w:tcW w:w="2634" w:type="dxa"/>
            <w:tcBorders>
              <w:top w:val="nil"/>
              <w:left w:val="single" w:sz="4" w:space="0" w:color="auto"/>
              <w:bottom w:val="single" w:sz="4" w:space="0" w:color="auto"/>
              <w:right w:val="single" w:sz="4" w:space="0" w:color="auto"/>
            </w:tcBorders>
            <w:vAlign w:val="center"/>
          </w:tcPr>
          <w:p w14:paraId="7C1E2DA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A71C6D2" w14:textId="77777777">
        <w:trPr>
          <w:trHeight w:val="288"/>
          <w:jc w:val="center"/>
        </w:trPr>
        <w:tc>
          <w:tcPr>
            <w:tcW w:w="720" w:type="dxa"/>
            <w:tcBorders>
              <w:top w:val="nil"/>
              <w:left w:val="single" w:sz="4" w:space="0" w:color="auto"/>
              <w:bottom w:val="single" w:sz="4" w:space="0" w:color="auto"/>
              <w:right w:val="single" w:sz="4" w:space="0" w:color="auto"/>
            </w:tcBorders>
          </w:tcPr>
          <w:p w14:paraId="7DC0E57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20</w:t>
            </w:r>
          </w:p>
        </w:tc>
        <w:tc>
          <w:tcPr>
            <w:tcW w:w="1718" w:type="dxa"/>
            <w:tcBorders>
              <w:top w:val="nil"/>
              <w:left w:val="single" w:sz="4" w:space="0" w:color="auto"/>
              <w:bottom w:val="single" w:sz="4" w:space="0" w:color="auto"/>
              <w:right w:val="single" w:sz="4" w:space="0" w:color="auto"/>
            </w:tcBorders>
          </w:tcPr>
          <w:p w14:paraId="6C2F8D45"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倍他罗定</w:t>
            </w:r>
            <w:proofErr w:type="gramEnd"/>
          </w:p>
        </w:tc>
        <w:tc>
          <w:tcPr>
            <w:tcW w:w="3150" w:type="dxa"/>
            <w:tcBorders>
              <w:top w:val="nil"/>
              <w:left w:val="nil"/>
              <w:bottom w:val="single" w:sz="4" w:space="0" w:color="auto"/>
              <w:right w:val="single" w:sz="4" w:space="0" w:color="auto"/>
            </w:tcBorders>
          </w:tcPr>
          <w:p w14:paraId="774B934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Betaprodine</w:t>
            </w:r>
          </w:p>
        </w:tc>
        <w:tc>
          <w:tcPr>
            <w:tcW w:w="1453" w:type="dxa"/>
            <w:tcBorders>
              <w:top w:val="nil"/>
              <w:left w:val="nil"/>
              <w:bottom w:val="single" w:sz="4" w:space="0" w:color="auto"/>
              <w:right w:val="single" w:sz="4" w:space="0" w:color="auto"/>
            </w:tcBorders>
          </w:tcPr>
          <w:p w14:paraId="295D73A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468-59-7</w:t>
            </w:r>
          </w:p>
        </w:tc>
        <w:tc>
          <w:tcPr>
            <w:tcW w:w="2634" w:type="dxa"/>
            <w:tcBorders>
              <w:top w:val="nil"/>
              <w:left w:val="single" w:sz="4" w:space="0" w:color="auto"/>
              <w:bottom w:val="single" w:sz="4" w:space="0" w:color="auto"/>
              <w:right w:val="single" w:sz="4" w:space="0" w:color="auto"/>
            </w:tcBorders>
            <w:vAlign w:val="center"/>
          </w:tcPr>
          <w:p w14:paraId="012A2FA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348FB91" w14:textId="77777777">
        <w:trPr>
          <w:trHeight w:val="288"/>
          <w:jc w:val="center"/>
        </w:trPr>
        <w:tc>
          <w:tcPr>
            <w:tcW w:w="720" w:type="dxa"/>
            <w:tcBorders>
              <w:top w:val="nil"/>
              <w:left w:val="single" w:sz="4" w:space="0" w:color="auto"/>
              <w:bottom w:val="single" w:sz="4" w:space="0" w:color="auto"/>
              <w:right w:val="single" w:sz="4" w:space="0" w:color="auto"/>
            </w:tcBorders>
          </w:tcPr>
          <w:p w14:paraId="09E53AE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21</w:t>
            </w:r>
          </w:p>
        </w:tc>
        <w:tc>
          <w:tcPr>
            <w:tcW w:w="1718" w:type="dxa"/>
            <w:tcBorders>
              <w:top w:val="nil"/>
              <w:left w:val="single" w:sz="4" w:space="0" w:color="auto"/>
              <w:bottom w:val="single" w:sz="4" w:space="0" w:color="auto"/>
              <w:right w:val="single" w:sz="4" w:space="0" w:color="auto"/>
            </w:tcBorders>
          </w:tcPr>
          <w:p w14:paraId="3A10D82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贝齐米特</w:t>
            </w:r>
          </w:p>
        </w:tc>
        <w:tc>
          <w:tcPr>
            <w:tcW w:w="3150" w:type="dxa"/>
            <w:tcBorders>
              <w:top w:val="nil"/>
              <w:left w:val="nil"/>
              <w:bottom w:val="single" w:sz="4" w:space="0" w:color="auto"/>
              <w:right w:val="single" w:sz="4" w:space="0" w:color="auto"/>
            </w:tcBorders>
          </w:tcPr>
          <w:p w14:paraId="33421BA7" w14:textId="77777777" w:rsidR="00570F4B" w:rsidRDefault="00570F4B">
            <w:pPr>
              <w:tabs>
                <w:tab w:val="left" w:pos="2310"/>
              </w:tabs>
              <w:spacing w:line="240" w:lineRule="exact"/>
              <w:rPr>
                <w:rFonts w:ascii="仿宋" w:eastAsia="仿宋" w:hAnsi="仿宋" w:cs="仿宋" w:hint="eastAsia"/>
                <w:szCs w:val="21"/>
              </w:rPr>
            </w:pPr>
            <w:r>
              <w:rPr>
                <w:rFonts w:ascii="仿宋" w:eastAsia="仿宋" w:hAnsi="仿宋" w:cs="仿宋" w:hint="eastAsia"/>
                <w:szCs w:val="21"/>
              </w:rPr>
              <w:t>Bezitramide</w:t>
            </w:r>
            <w:r>
              <w:rPr>
                <w:rFonts w:ascii="仿宋" w:eastAsia="仿宋" w:hAnsi="仿宋" w:cs="仿宋" w:hint="eastAsia"/>
                <w:szCs w:val="21"/>
              </w:rPr>
              <w:tab/>
            </w:r>
          </w:p>
        </w:tc>
        <w:tc>
          <w:tcPr>
            <w:tcW w:w="1453" w:type="dxa"/>
            <w:tcBorders>
              <w:top w:val="nil"/>
              <w:left w:val="nil"/>
              <w:bottom w:val="single" w:sz="4" w:space="0" w:color="auto"/>
              <w:right w:val="single" w:sz="4" w:space="0" w:color="auto"/>
            </w:tcBorders>
          </w:tcPr>
          <w:p w14:paraId="0A2B9F5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15301-48-1</w:t>
            </w:r>
          </w:p>
        </w:tc>
        <w:tc>
          <w:tcPr>
            <w:tcW w:w="2634" w:type="dxa"/>
            <w:tcBorders>
              <w:top w:val="nil"/>
              <w:left w:val="single" w:sz="4" w:space="0" w:color="auto"/>
              <w:bottom w:val="single" w:sz="4" w:space="0" w:color="auto"/>
              <w:right w:val="single" w:sz="4" w:space="0" w:color="auto"/>
            </w:tcBorders>
          </w:tcPr>
          <w:p w14:paraId="468BFBD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2A5D01B" w14:textId="77777777">
        <w:trPr>
          <w:trHeight w:val="288"/>
          <w:jc w:val="center"/>
        </w:trPr>
        <w:tc>
          <w:tcPr>
            <w:tcW w:w="720" w:type="dxa"/>
            <w:tcBorders>
              <w:top w:val="nil"/>
              <w:left w:val="single" w:sz="4" w:space="0" w:color="auto"/>
              <w:bottom w:val="single" w:sz="4" w:space="0" w:color="auto"/>
              <w:right w:val="single" w:sz="4" w:space="0" w:color="auto"/>
            </w:tcBorders>
          </w:tcPr>
          <w:p w14:paraId="21E78D5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22</w:t>
            </w:r>
          </w:p>
        </w:tc>
        <w:tc>
          <w:tcPr>
            <w:tcW w:w="1718" w:type="dxa"/>
            <w:tcBorders>
              <w:top w:val="nil"/>
              <w:left w:val="single" w:sz="4" w:space="0" w:color="auto"/>
              <w:bottom w:val="single" w:sz="4" w:space="0" w:color="auto"/>
              <w:right w:val="single" w:sz="4" w:space="0" w:color="auto"/>
            </w:tcBorders>
          </w:tcPr>
          <w:p w14:paraId="4B262E2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大麻和大麻树脂</w:t>
            </w:r>
          </w:p>
          <w:p w14:paraId="12C48B9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与大麻浸膏和</w:t>
            </w:r>
            <w:proofErr w:type="gramStart"/>
            <w:r>
              <w:rPr>
                <w:rFonts w:ascii="仿宋" w:eastAsia="仿宋" w:hAnsi="仿宋" w:cs="仿宋" w:hint="eastAsia"/>
                <w:szCs w:val="21"/>
              </w:rPr>
              <w:t>酊</w:t>
            </w:r>
            <w:proofErr w:type="gramEnd"/>
          </w:p>
        </w:tc>
        <w:tc>
          <w:tcPr>
            <w:tcW w:w="3150" w:type="dxa"/>
            <w:tcBorders>
              <w:top w:val="nil"/>
              <w:left w:val="nil"/>
              <w:bottom w:val="single" w:sz="4" w:space="0" w:color="auto"/>
              <w:right w:val="single" w:sz="4" w:space="0" w:color="auto"/>
            </w:tcBorders>
          </w:tcPr>
          <w:p w14:paraId="192B22E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Cannabis and Cannabis Resin and Extracts and Tinctures of Cannabis</w:t>
            </w:r>
          </w:p>
        </w:tc>
        <w:tc>
          <w:tcPr>
            <w:tcW w:w="1453" w:type="dxa"/>
            <w:tcBorders>
              <w:top w:val="nil"/>
              <w:left w:val="nil"/>
              <w:bottom w:val="single" w:sz="4" w:space="0" w:color="auto"/>
              <w:right w:val="single" w:sz="4" w:space="0" w:color="auto"/>
            </w:tcBorders>
          </w:tcPr>
          <w:p w14:paraId="26E5C61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8063-14-7</w:t>
            </w:r>
          </w:p>
          <w:p w14:paraId="57EE1F1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6465-30-1</w:t>
            </w:r>
          </w:p>
        </w:tc>
        <w:tc>
          <w:tcPr>
            <w:tcW w:w="2634" w:type="dxa"/>
            <w:tcBorders>
              <w:top w:val="nil"/>
              <w:left w:val="single" w:sz="4" w:space="0" w:color="auto"/>
              <w:bottom w:val="single" w:sz="4" w:space="0" w:color="auto"/>
              <w:right w:val="single" w:sz="4" w:space="0" w:color="auto"/>
            </w:tcBorders>
            <w:vAlign w:val="center"/>
          </w:tcPr>
          <w:p w14:paraId="652BF6BE" w14:textId="77777777" w:rsidR="00570F4B" w:rsidRDefault="00570F4B">
            <w:pPr>
              <w:spacing w:line="240" w:lineRule="exact"/>
              <w:rPr>
                <w:rFonts w:ascii="仿宋" w:eastAsia="仿宋" w:hAnsi="仿宋" w:cs="仿宋" w:hint="eastAsia"/>
                <w:szCs w:val="21"/>
              </w:rPr>
            </w:pPr>
          </w:p>
        </w:tc>
      </w:tr>
      <w:tr w:rsidR="00570F4B" w14:paraId="6952DE3C" w14:textId="77777777">
        <w:trPr>
          <w:trHeight w:val="288"/>
          <w:jc w:val="center"/>
        </w:trPr>
        <w:tc>
          <w:tcPr>
            <w:tcW w:w="720" w:type="dxa"/>
            <w:tcBorders>
              <w:top w:val="nil"/>
              <w:left w:val="single" w:sz="4" w:space="0" w:color="auto"/>
              <w:bottom w:val="single" w:sz="4" w:space="0" w:color="auto"/>
              <w:right w:val="single" w:sz="4" w:space="0" w:color="auto"/>
            </w:tcBorders>
          </w:tcPr>
          <w:p w14:paraId="0E2D8A0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23</w:t>
            </w:r>
          </w:p>
        </w:tc>
        <w:tc>
          <w:tcPr>
            <w:tcW w:w="1718" w:type="dxa"/>
            <w:tcBorders>
              <w:top w:val="nil"/>
              <w:left w:val="single" w:sz="4" w:space="0" w:color="auto"/>
              <w:bottom w:val="single" w:sz="4" w:space="0" w:color="auto"/>
              <w:right w:val="single" w:sz="4" w:space="0" w:color="auto"/>
            </w:tcBorders>
          </w:tcPr>
          <w:p w14:paraId="04150FCE"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氯尼他</w:t>
            </w:r>
            <w:proofErr w:type="gramEnd"/>
            <w:r>
              <w:rPr>
                <w:rFonts w:ascii="仿宋" w:eastAsia="仿宋" w:hAnsi="仿宋" w:cs="仿宋" w:hint="eastAsia"/>
                <w:szCs w:val="21"/>
              </w:rPr>
              <w:t>秦</w:t>
            </w:r>
          </w:p>
        </w:tc>
        <w:tc>
          <w:tcPr>
            <w:tcW w:w="3150" w:type="dxa"/>
            <w:tcBorders>
              <w:top w:val="nil"/>
              <w:left w:val="nil"/>
              <w:bottom w:val="single" w:sz="4" w:space="0" w:color="auto"/>
              <w:right w:val="single" w:sz="4" w:space="0" w:color="auto"/>
            </w:tcBorders>
          </w:tcPr>
          <w:p w14:paraId="370BFC7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Clonitazene</w:t>
            </w:r>
          </w:p>
        </w:tc>
        <w:tc>
          <w:tcPr>
            <w:tcW w:w="1453" w:type="dxa"/>
            <w:tcBorders>
              <w:top w:val="nil"/>
              <w:left w:val="nil"/>
              <w:bottom w:val="single" w:sz="4" w:space="0" w:color="auto"/>
              <w:right w:val="single" w:sz="4" w:space="0" w:color="auto"/>
            </w:tcBorders>
          </w:tcPr>
          <w:p w14:paraId="61E16EF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3861-76-5</w:t>
            </w:r>
          </w:p>
        </w:tc>
        <w:tc>
          <w:tcPr>
            <w:tcW w:w="2634" w:type="dxa"/>
            <w:tcBorders>
              <w:top w:val="nil"/>
              <w:left w:val="single" w:sz="4" w:space="0" w:color="auto"/>
              <w:bottom w:val="single" w:sz="4" w:space="0" w:color="auto"/>
              <w:right w:val="single" w:sz="4" w:space="0" w:color="auto"/>
            </w:tcBorders>
            <w:vAlign w:val="center"/>
          </w:tcPr>
          <w:p w14:paraId="206BF99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1442CB7" w14:textId="77777777">
        <w:trPr>
          <w:trHeight w:val="288"/>
          <w:jc w:val="center"/>
        </w:trPr>
        <w:tc>
          <w:tcPr>
            <w:tcW w:w="720" w:type="dxa"/>
            <w:tcBorders>
              <w:top w:val="nil"/>
              <w:left w:val="single" w:sz="4" w:space="0" w:color="auto"/>
              <w:bottom w:val="single" w:sz="4" w:space="0" w:color="auto"/>
              <w:right w:val="single" w:sz="4" w:space="0" w:color="auto"/>
            </w:tcBorders>
          </w:tcPr>
          <w:p w14:paraId="2B248F7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24</w:t>
            </w:r>
          </w:p>
        </w:tc>
        <w:tc>
          <w:tcPr>
            <w:tcW w:w="1718" w:type="dxa"/>
            <w:tcBorders>
              <w:top w:val="nil"/>
              <w:left w:val="single" w:sz="4" w:space="0" w:color="auto"/>
              <w:bottom w:val="single" w:sz="4" w:space="0" w:color="auto"/>
              <w:right w:val="single" w:sz="4" w:space="0" w:color="auto"/>
            </w:tcBorders>
          </w:tcPr>
          <w:p w14:paraId="34A0C91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古柯叶</w:t>
            </w:r>
          </w:p>
        </w:tc>
        <w:tc>
          <w:tcPr>
            <w:tcW w:w="3150" w:type="dxa"/>
            <w:tcBorders>
              <w:top w:val="nil"/>
              <w:left w:val="nil"/>
              <w:bottom w:val="single" w:sz="4" w:space="0" w:color="auto"/>
              <w:right w:val="single" w:sz="4" w:space="0" w:color="auto"/>
            </w:tcBorders>
          </w:tcPr>
          <w:p w14:paraId="174FFAD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Coca Leaf</w:t>
            </w:r>
          </w:p>
        </w:tc>
        <w:tc>
          <w:tcPr>
            <w:tcW w:w="1453" w:type="dxa"/>
            <w:tcBorders>
              <w:top w:val="nil"/>
              <w:left w:val="nil"/>
              <w:bottom w:val="single" w:sz="4" w:space="0" w:color="auto"/>
              <w:right w:val="single" w:sz="4" w:space="0" w:color="auto"/>
            </w:tcBorders>
          </w:tcPr>
          <w:p w14:paraId="7256980A" w14:textId="77777777" w:rsidR="00570F4B" w:rsidRDefault="00570F4B">
            <w:pPr>
              <w:spacing w:line="240" w:lineRule="exact"/>
              <w:rPr>
                <w:rFonts w:ascii="仿宋" w:eastAsia="仿宋" w:hAnsi="仿宋" w:cs="仿宋" w:hint="eastAsia"/>
                <w:szCs w:val="21"/>
              </w:rPr>
            </w:pPr>
          </w:p>
        </w:tc>
        <w:tc>
          <w:tcPr>
            <w:tcW w:w="2634" w:type="dxa"/>
            <w:tcBorders>
              <w:top w:val="nil"/>
              <w:left w:val="single" w:sz="4" w:space="0" w:color="auto"/>
              <w:bottom w:val="single" w:sz="4" w:space="0" w:color="auto"/>
              <w:right w:val="single" w:sz="4" w:space="0" w:color="auto"/>
            </w:tcBorders>
            <w:vAlign w:val="center"/>
          </w:tcPr>
          <w:p w14:paraId="7F13AF97" w14:textId="77777777" w:rsidR="00570F4B" w:rsidRDefault="00570F4B">
            <w:pPr>
              <w:spacing w:line="240" w:lineRule="exact"/>
              <w:rPr>
                <w:rFonts w:ascii="仿宋" w:eastAsia="仿宋" w:hAnsi="仿宋" w:cs="仿宋" w:hint="eastAsia"/>
                <w:szCs w:val="21"/>
              </w:rPr>
            </w:pPr>
          </w:p>
        </w:tc>
      </w:tr>
      <w:tr w:rsidR="00570F4B" w14:paraId="1008017C"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1F7441D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25</w:t>
            </w:r>
          </w:p>
        </w:tc>
        <w:tc>
          <w:tcPr>
            <w:tcW w:w="1718" w:type="dxa"/>
            <w:tcBorders>
              <w:top w:val="single" w:sz="4" w:space="0" w:color="auto"/>
              <w:left w:val="single" w:sz="4" w:space="0" w:color="auto"/>
              <w:bottom w:val="single" w:sz="4" w:space="0" w:color="auto"/>
              <w:right w:val="single" w:sz="4" w:space="0" w:color="auto"/>
            </w:tcBorders>
          </w:tcPr>
          <w:p w14:paraId="4A0FD63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可卡因*</w:t>
            </w:r>
          </w:p>
        </w:tc>
        <w:tc>
          <w:tcPr>
            <w:tcW w:w="3150" w:type="dxa"/>
            <w:tcBorders>
              <w:top w:val="single" w:sz="4" w:space="0" w:color="auto"/>
              <w:left w:val="nil"/>
              <w:bottom w:val="single" w:sz="4" w:space="0" w:color="auto"/>
              <w:right w:val="single" w:sz="4" w:space="0" w:color="auto"/>
            </w:tcBorders>
          </w:tcPr>
          <w:p w14:paraId="5C9AADE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Cocaine</w:t>
            </w:r>
          </w:p>
        </w:tc>
        <w:tc>
          <w:tcPr>
            <w:tcW w:w="1453" w:type="dxa"/>
            <w:tcBorders>
              <w:top w:val="single" w:sz="4" w:space="0" w:color="auto"/>
              <w:left w:val="nil"/>
              <w:bottom w:val="single" w:sz="4" w:space="0" w:color="auto"/>
              <w:right w:val="single" w:sz="4" w:space="0" w:color="auto"/>
            </w:tcBorders>
          </w:tcPr>
          <w:p w14:paraId="350EB5F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50-36-2 </w:t>
            </w:r>
          </w:p>
        </w:tc>
        <w:tc>
          <w:tcPr>
            <w:tcW w:w="2634" w:type="dxa"/>
            <w:tcBorders>
              <w:top w:val="single" w:sz="4" w:space="0" w:color="auto"/>
              <w:left w:val="single" w:sz="4" w:space="0" w:color="auto"/>
              <w:bottom w:val="single" w:sz="4" w:space="0" w:color="auto"/>
              <w:right w:val="single" w:sz="4" w:space="0" w:color="auto"/>
            </w:tcBorders>
          </w:tcPr>
          <w:p w14:paraId="1068656F" w14:textId="77777777" w:rsidR="00570F4B" w:rsidRDefault="00570F4B">
            <w:pPr>
              <w:spacing w:line="240" w:lineRule="exact"/>
              <w:rPr>
                <w:rFonts w:ascii="仿宋" w:eastAsia="仿宋" w:hAnsi="仿宋" w:cs="仿宋" w:hint="eastAsia"/>
                <w:szCs w:val="21"/>
              </w:rPr>
            </w:pPr>
          </w:p>
        </w:tc>
      </w:tr>
      <w:tr w:rsidR="00570F4B" w14:paraId="03E1F74D" w14:textId="77777777">
        <w:trPr>
          <w:trHeight w:val="288"/>
          <w:jc w:val="center"/>
        </w:trPr>
        <w:tc>
          <w:tcPr>
            <w:tcW w:w="720" w:type="dxa"/>
            <w:tcBorders>
              <w:top w:val="nil"/>
              <w:left w:val="single" w:sz="4" w:space="0" w:color="auto"/>
              <w:bottom w:val="single" w:sz="4" w:space="0" w:color="auto"/>
              <w:right w:val="single" w:sz="4" w:space="0" w:color="auto"/>
            </w:tcBorders>
          </w:tcPr>
          <w:p w14:paraId="1E2DA15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26</w:t>
            </w:r>
          </w:p>
        </w:tc>
        <w:tc>
          <w:tcPr>
            <w:tcW w:w="1718" w:type="dxa"/>
            <w:tcBorders>
              <w:top w:val="single" w:sz="4" w:space="0" w:color="auto"/>
              <w:left w:val="single" w:sz="4" w:space="0" w:color="auto"/>
              <w:bottom w:val="single" w:sz="4" w:space="0" w:color="auto"/>
              <w:right w:val="single" w:sz="4" w:space="0" w:color="auto"/>
            </w:tcBorders>
          </w:tcPr>
          <w:p w14:paraId="5792DE9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可多克辛</w:t>
            </w:r>
          </w:p>
        </w:tc>
        <w:tc>
          <w:tcPr>
            <w:tcW w:w="3150" w:type="dxa"/>
            <w:tcBorders>
              <w:top w:val="single" w:sz="4" w:space="0" w:color="auto"/>
              <w:left w:val="nil"/>
              <w:bottom w:val="single" w:sz="4" w:space="0" w:color="auto"/>
              <w:right w:val="single" w:sz="4" w:space="0" w:color="auto"/>
            </w:tcBorders>
          </w:tcPr>
          <w:p w14:paraId="3872473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Codoxime </w:t>
            </w:r>
          </w:p>
        </w:tc>
        <w:tc>
          <w:tcPr>
            <w:tcW w:w="1453" w:type="dxa"/>
            <w:tcBorders>
              <w:top w:val="single" w:sz="4" w:space="0" w:color="auto"/>
              <w:left w:val="nil"/>
              <w:bottom w:val="single" w:sz="4" w:space="0" w:color="auto"/>
              <w:right w:val="single" w:sz="4" w:space="0" w:color="auto"/>
            </w:tcBorders>
          </w:tcPr>
          <w:p w14:paraId="13229BD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7125-76-0</w:t>
            </w:r>
          </w:p>
        </w:tc>
        <w:tc>
          <w:tcPr>
            <w:tcW w:w="2634" w:type="dxa"/>
            <w:tcBorders>
              <w:top w:val="single" w:sz="4" w:space="0" w:color="auto"/>
              <w:left w:val="single" w:sz="4" w:space="0" w:color="auto"/>
              <w:bottom w:val="single" w:sz="4" w:space="0" w:color="auto"/>
              <w:right w:val="single" w:sz="4" w:space="0" w:color="auto"/>
            </w:tcBorders>
            <w:vAlign w:val="center"/>
          </w:tcPr>
          <w:p w14:paraId="31C23E6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FB887F4" w14:textId="77777777">
        <w:trPr>
          <w:trHeight w:val="288"/>
          <w:jc w:val="center"/>
        </w:trPr>
        <w:tc>
          <w:tcPr>
            <w:tcW w:w="720" w:type="dxa"/>
            <w:tcBorders>
              <w:top w:val="nil"/>
              <w:left w:val="single" w:sz="4" w:space="0" w:color="auto"/>
              <w:bottom w:val="single" w:sz="4" w:space="0" w:color="auto"/>
              <w:right w:val="single" w:sz="4" w:space="0" w:color="auto"/>
            </w:tcBorders>
          </w:tcPr>
          <w:p w14:paraId="0ED909A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27</w:t>
            </w:r>
          </w:p>
        </w:tc>
        <w:tc>
          <w:tcPr>
            <w:tcW w:w="1718" w:type="dxa"/>
            <w:tcBorders>
              <w:top w:val="single" w:sz="4" w:space="0" w:color="auto"/>
              <w:left w:val="single" w:sz="4" w:space="0" w:color="auto"/>
              <w:bottom w:val="single" w:sz="4" w:space="0" w:color="auto"/>
              <w:right w:val="single" w:sz="4" w:space="0" w:color="auto"/>
            </w:tcBorders>
          </w:tcPr>
          <w:p w14:paraId="375547B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罂粟浓缩物*</w:t>
            </w:r>
          </w:p>
        </w:tc>
        <w:tc>
          <w:tcPr>
            <w:tcW w:w="3150" w:type="dxa"/>
            <w:tcBorders>
              <w:top w:val="single" w:sz="4" w:space="0" w:color="auto"/>
              <w:left w:val="nil"/>
              <w:bottom w:val="single" w:sz="4" w:space="0" w:color="auto"/>
              <w:right w:val="single" w:sz="4" w:space="0" w:color="auto"/>
            </w:tcBorders>
          </w:tcPr>
          <w:p w14:paraId="5DACA90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Concentrate of Poppy Straw</w:t>
            </w:r>
          </w:p>
        </w:tc>
        <w:tc>
          <w:tcPr>
            <w:tcW w:w="1453" w:type="dxa"/>
            <w:tcBorders>
              <w:top w:val="single" w:sz="4" w:space="0" w:color="auto"/>
              <w:left w:val="nil"/>
              <w:bottom w:val="single" w:sz="4" w:space="0" w:color="auto"/>
              <w:right w:val="single" w:sz="4" w:space="0" w:color="auto"/>
            </w:tcBorders>
          </w:tcPr>
          <w:p w14:paraId="43DCFC7C" w14:textId="77777777" w:rsidR="00570F4B" w:rsidRDefault="00570F4B">
            <w:pPr>
              <w:spacing w:line="240" w:lineRule="exact"/>
              <w:rPr>
                <w:rFonts w:ascii="仿宋" w:eastAsia="仿宋" w:hAnsi="仿宋" w:cs="仿宋" w:hint="eastAsia"/>
                <w:szCs w:val="21"/>
              </w:rPr>
            </w:pPr>
          </w:p>
        </w:tc>
        <w:tc>
          <w:tcPr>
            <w:tcW w:w="2634" w:type="dxa"/>
            <w:tcBorders>
              <w:top w:val="single" w:sz="4" w:space="0" w:color="auto"/>
              <w:left w:val="single" w:sz="4" w:space="0" w:color="auto"/>
              <w:bottom w:val="single" w:sz="4" w:space="0" w:color="auto"/>
              <w:right w:val="single" w:sz="4" w:space="0" w:color="auto"/>
            </w:tcBorders>
          </w:tcPr>
          <w:p w14:paraId="0FCEE87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包括罂粟果提取物*，罂粟</w:t>
            </w:r>
            <w:r>
              <w:rPr>
                <w:rFonts w:ascii="仿宋" w:eastAsia="仿宋" w:hAnsi="仿宋" w:cs="仿宋" w:hint="eastAsia"/>
                <w:szCs w:val="21"/>
              </w:rPr>
              <w:lastRenderedPageBreak/>
              <w:t>果提取物粉*</w:t>
            </w:r>
          </w:p>
        </w:tc>
      </w:tr>
      <w:tr w:rsidR="00570F4B" w14:paraId="30C6A3F2"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35445F0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lastRenderedPageBreak/>
              <w:t>28</w:t>
            </w:r>
          </w:p>
        </w:tc>
        <w:tc>
          <w:tcPr>
            <w:tcW w:w="1718" w:type="dxa"/>
            <w:tcBorders>
              <w:top w:val="single" w:sz="4" w:space="0" w:color="auto"/>
              <w:left w:val="single" w:sz="4" w:space="0" w:color="auto"/>
              <w:bottom w:val="single" w:sz="4" w:space="0" w:color="auto"/>
              <w:right w:val="single" w:sz="4" w:space="0" w:color="auto"/>
            </w:tcBorders>
          </w:tcPr>
          <w:p w14:paraId="1AFD682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地索吗啡</w:t>
            </w:r>
          </w:p>
        </w:tc>
        <w:tc>
          <w:tcPr>
            <w:tcW w:w="3150" w:type="dxa"/>
            <w:tcBorders>
              <w:top w:val="single" w:sz="4" w:space="0" w:color="auto"/>
              <w:left w:val="nil"/>
              <w:bottom w:val="single" w:sz="4" w:space="0" w:color="auto"/>
              <w:right w:val="single" w:sz="4" w:space="0" w:color="auto"/>
            </w:tcBorders>
          </w:tcPr>
          <w:p w14:paraId="0691824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Desomorphine </w:t>
            </w:r>
          </w:p>
        </w:tc>
        <w:tc>
          <w:tcPr>
            <w:tcW w:w="1453" w:type="dxa"/>
            <w:tcBorders>
              <w:top w:val="single" w:sz="4" w:space="0" w:color="auto"/>
              <w:left w:val="nil"/>
              <w:bottom w:val="single" w:sz="4" w:space="0" w:color="auto"/>
              <w:right w:val="single" w:sz="4" w:space="0" w:color="auto"/>
            </w:tcBorders>
          </w:tcPr>
          <w:p w14:paraId="173EA22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427-00-9</w:t>
            </w:r>
          </w:p>
        </w:tc>
        <w:tc>
          <w:tcPr>
            <w:tcW w:w="2634" w:type="dxa"/>
            <w:tcBorders>
              <w:top w:val="single" w:sz="4" w:space="0" w:color="auto"/>
              <w:left w:val="single" w:sz="4" w:space="0" w:color="auto"/>
              <w:bottom w:val="single" w:sz="4" w:space="0" w:color="auto"/>
              <w:right w:val="single" w:sz="4" w:space="0" w:color="auto"/>
            </w:tcBorders>
            <w:vAlign w:val="center"/>
          </w:tcPr>
          <w:p w14:paraId="58E0526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D9FF3F2"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4F8C42E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29</w:t>
            </w:r>
          </w:p>
        </w:tc>
        <w:tc>
          <w:tcPr>
            <w:tcW w:w="1718" w:type="dxa"/>
            <w:tcBorders>
              <w:top w:val="single" w:sz="4" w:space="0" w:color="auto"/>
              <w:left w:val="single" w:sz="4" w:space="0" w:color="auto"/>
              <w:bottom w:val="single" w:sz="4" w:space="0" w:color="auto"/>
              <w:right w:val="single" w:sz="4" w:space="0" w:color="auto"/>
            </w:tcBorders>
          </w:tcPr>
          <w:p w14:paraId="52F0209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右</w:t>
            </w:r>
            <w:proofErr w:type="gramStart"/>
            <w:r>
              <w:rPr>
                <w:rFonts w:ascii="仿宋" w:eastAsia="仿宋" w:hAnsi="仿宋" w:cs="仿宋" w:hint="eastAsia"/>
                <w:szCs w:val="21"/>
              </w:rPr>
              <w:t>吗拉胺</w:t>
            </w:r>
            <w:proofErr w:type="gramEnd"/>
          </w:p>
        </w:tc>
        <w:tc>
          <w:tcPr>
            <w:tcW w:w="3150" w:type="dxa"/>
            <w:tcBorders>
              <w:top w:val="single" w:sz="4" w:space="0" w:color="auto"/>
              <w:left w:val="nil"/>
              <w:bottom w:val="single" w:sz="4" w:space="0" w:color="auto"/>
              <w:right w:val="single" w:sz="4" w:space="0" w:color="auto"/>
            </w:tcBorders>
          </w:tcPr>
          <w:p w14:paraId="611E236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Dextromoramide </w:t>
            </w:r>
          </w:p>
        </w:tc>
        <w:tc>
          <w:tcPr>
            <w:tcW w:w="1453" w:type="dxa"/>
            <w:tcBorders>
              <w:top w:val="single" w:sz="4" w:space="0" w:color="auto"/>
              <w:left w:val="nil"/>
              <w:bottom w:val="single" w:sz="4" w:space="0" w:color="auto"/>
              <w:right w:val="single" w:sz="4" w:space="0" w:color="auto"/>
            </w:tcBorders>
          </w:tcPr>
          <w:p w14:paraId="5C421B1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357-56-2</w:t>
            </w:r>
          </w:p>
        </w:tc>
        <w:tc>
          <w:tcPr>
            <w:tcW w:w="2634" w:type="dxa"/>
            <w:tcBorders>
              <w:top w:val="single" w:sz="4" w:space="0" w:color="auto"/>
              <w:left w:val="single" w:sz="4" w:space="0" w:color="auto"/>
              <w:bottom w:val="single" w:sz="4" w:space="0" w:color="auto"/>
              <w:right w:val="single" w:sz="4" w:space="0" w:color="auto"/>
            </w:tcBorders>
            <w:vAlign w:val="center"/>
          </w:tcPr>
          <w:p w14:paraId="6F16ED7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1F63CBD" w14:textId="77777777">
        <w:trPr>
          <w:trHeight w:val="357"/>
          <w:jc w:val="center"/>
        </w:trPr>
        <w:tc>
          <w:tcPr>
            <w:tcW w:w="720" w:type="dxa"/>
            <w:tcBorders>
              <w:top w:val="single" w:sz="4" w:space="0" w:color="auto"/>
              <w:left w:val="single" w:sz="4" w:space="0" w:color="auto"/>
              <w:bottom w:val="single" w:sz="4" w:space="0" w:color="auto"/>
              <w:right w:val="single" w:sz="4" w:space="0" w:color="auto"/>
            </w:tcBorders>
          </w:tcPr>
          <w:p w14:paraId="5C5E7A5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30</w:t>
            </w:r>
          </w:p>
        </w:tc>
        <w:tc>
          <w:tcPr>
            <w:tcW w:w="1718" w:type="dxa"/>
            <w:tcBorders>
              <w:top w:val="single" w:sz="4" w:space="0" w:color="auto"/>
              <w:left w:val="single" w:sz="4" w:space="0" w:color="auto"/>
              <w:bottom w:val="single" w:sz="4" w:space="0" w:color="auto"/>
              <w:right w:val="single" w:sz="4" w:space="0" w:color="auto"/>
            </w:tcBorders>
          </w:tcPr>
          <w:p w14:paraId="2F87EC8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地恩丙胺</w:t>
            </w:r>
          </w:p>
        </w:tc>
        <w:tc>
          <w:tcPr>
            <w:tcW w:w="3150" w:type="dxa"/>
            <w:tcBorders>
              <w:top w:val="single" w:sz="4" w:space="0" w:color="auto"/>
              <w:left w:val="nil"/>
              <w:bottom w:val="single" w:sz="4" w:space="0" w:color="auto"/>
              <w:right w:val="single" w:sz="4" w:space="0" w:color="auto"/>
            </w:tcBorders>
          </w:tcPr>
          <w:p w14:paraId="0C8A45E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Diampromide</w:t>
            </w:r>
          </w:p>
        </w:tc>
        <w:tc>
          <w:tcPr>
            <w:tcW w:w="1453" w:type="dxa"/>
            <w:tcBorders>
              <w:top w:val="single" w:sz="4" w:space="0" w:color="auto"/>
              <w:left w:val="nil"/>
              <w:bottom w:val="single" w:sz="4" w:space="0" w:color="auto"/>
              <w:right w:val="single" w:sz="4" w:space="0" w:color="auto"/>
            </w:tcBorders>
          </w:tcPr>
          <w:p w14:paraId="2FA935C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552-25-0</w:t>
            </w:r>
          </w:p>
        </w:tc>
        <w:tc>
          <w:tcPr>
            <w:tcW w:w="2634" w:type="dxa"/>
            <w:tcBorders>
              <w:top w:val="single" w:sz="4" w:space="0" w:color="auto"/>
              <w:left w:val="single" w:sz="4" w:space="0" w:color="auto"/>
              <w:bottom w:val="single" w:sz="4" w:space="0" w:color="auto"/>
              <w:right w:val="single" w:sz="4" w:space="0" w:color="auto"/>
            </w:tcBorders>
            <w:vAlign w:val="center"/>
          </w:tcPr>
          <w:p w14:paraId="0980818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1C8E15C" w14:textId="77777777">
        <w:trPr>
          <w:trHeight w:val="288"/>
          <w:jc w:val="center"/>
        </w:trPr>
        <w:tc>
          <w:tcPr>
            <w:tcW w:w="720" w:type="dxa"/>
            <w:tcBorders>
              <w:top w:val="nil"/>
              <w:left w:val="single" w:sz="4" w:space="0" w:color="auto"/>
              <w:bottom w:val="single" w:sz="4" w:space="0" w:color="auto"/>
              <w:right w:val="single" w:sz="4" w:space="0" w:color="auto"/>
            </w:tcBorders>
          </w:tcPr>
          <w:p w14:paraId="7E84DB9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31</w:t>
            </w:r>
          </w:p>
        </w:tc>
        <w:tc>
          <w:tcPr>
            <w:tcW w:w="1718" w:type="dxa"/>
            <w:tcBorders>
              <w:top w:val="nil"/>
              <w:left w:val="single" w:sz="4" w:space="0" w:color="auto"/>
              <w:bottom w:val="single" w:sz="4" w:space="0" w:color="auto"/>
              <w:right w:val="single" w:sz="4" w:space="0" w:color="auto"/>
            </w:tcBorders>
          </w:tcPr>
          <w:p w14:paraId="49E88A1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二乙</w:t>
            </w:r>
            <w:proofErr w:type="gramStart"/>
            <w:r>
              <w:rPr>
                <w:rFonts w:ascii="仿宋" w:eastAsia="仿宋" w:hAnsi="仿宋" w:cs="仿宋" w:hint="eastAsia"/>
                <w:szCs w:val="21"/>
              </w:rPr>
              <w:t>噻</w:t>
            </w:r>
            <w:proofErr w:type="gramEnd"/>
            <w:r>
              <w:rPr>
                <w:rFonts w:ascii="仿宋" w:eastAsia="仿宋" w:hAnsi="仿宋" w:cs="仿宋" w:hint="eastAsia"/>
                <w:szCs w:val="21"/>
              </w:rPr>
              <w:t>丁</w:t>
            </w:r>
          </w:p>
        </w:tc>
        <w:tc>
          <w:tcPr>
            <w:tcW w:w="3150" w:type="dxa"/>
            <w:tcBorders>
              <w:top w:val="nil"/>
              <w:left w:val="nil"/>
              <w:bottom w:val="single" w:sz="4" w:space="0" w:color="auto"/>
              <w:right w:val="single" w:sz="4" w:space="0" w:color="auto"/>
            </w:tcBorders>
          </w:tcPr>
          <w:p w14:paraId="79067F9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Diethylthiambutene</w:t>
            </w:r>
          </w:p>
        </w:tc>
        <w:tc>
          <w:tcPr>
            <w:tcW w:w="1453" w:type="dxa"/>
            <w:tcBorders>
              <w:top w:val="nil"/>
              <w:left w:val="nil"/>
              <w:bottom w:val="single" w:sz="4" w:space="0" w:color="auto"/>
              <w:right w:val="single" w:sz="4" w:space="0" w:color="auto"/>
            </w:tcBorders>
          </w:tcPr>
          <w:p w14:paraId="095927D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86-14-6</w:t>
            </w:r>
          </w:p>
        </w:tc>
        <w:tc>
          <w:tcPr>
            <w:tcW w:w="2634" w:type="dxa"/>
            <w:tcBorders>
              <w:top w:val="nil"/>
              <w:left w:val="single" w:sz="4" w:space="0" w:color="auto"/>
              <w:bottom w:val="single" w:sz="4" w:space="0" w:color="auto"/>
              <w:right w:val="single" w:sz="4" w:space="0" w:color="auto"/>
            </w:tcBorders>
            <w:vAlign w:val="center"/>
          </w:tcPr>
          <w:p w14:paraId="3C59F2E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0A67B4F" w14:textId="77777777">
        <w:trPr>
          <w:trHeight w:val="289"/>
          <w:jc w:val="center"/>
        </w:trPr>
        <w:tc>
          <w:tcPr>
            <w:tcW w:w="720" w:type="dxa"/>
            <w:tcBorders>
              <w:top w:val="single" w:sz="4" w:space="0" w:color="auto"/>
              <w:left w:val="single" w:sz="4" w:space="0" w:color="auto"/>
              <w:bottom w:val="single" w:sz="4" w:space="0" w:color="auto"/>
              <w:right w:val="single" w:sz="4" w:space="0" w:color="auto"/>
            </w:tcBorders>
          </w:tcPr>
          <w:p w14:paraId="727A64E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32</w:t>
            </w:r>
          </w:p>
        </w:tc>
        <w:tc>
          <w:tcPr>
            <w:tcW w:w="1718" w:type="dxa"/>
            <w:tcBorders>
              <w:top w:val="nil"/>
              <w:left w:val="single" w:sz="4" w:space="0" w:color="auto"/>
              <w:bottom w:val="single" w:sz="4" w:space="0" w:color="auto"/>
              <w:right w:val="single" w:sz="4" w:space="0" w:color="auto"/>
            </w:tcBorders>
          </w:tcPr>
          <w:p w14:paraId="5C7DF3FE"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地芬诺辛</w:t>
            </w:r>
            <w:proofErr w:type="gramEnd"/>
          </w:p>
        </w:tc>
        <w:tc>
          <w:tcPr>
            <w:tcW w:w="3150" w:type="dxa"/>
            <w:tcBorders>
              <w:top w:val="nil"/>
              <w:left w:val="nil"/>
              <w:bottom w:val="single" w:sz="4" w:space="0" w:color="auto"/>
              <w:right w:val="single" w:sz="4" w:space="0" w:color="auto"/>
            </w:tcBorders>
          </w:tcPr>
          <w:p w14:paraId="67063DB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Difenoxin</w:t>
            </w:r>
          </w:p>
        </w:tc>
        <w:tc>
          <w:tcPr>
            <w:tcW w:w="1453" w:type="dxa"/>
            <w:tcBorders>
              <w:top w:val="nil"/>
              <w:left w:val="nil"/>
              <w:bottom w:val="single" w:sz="4" w:space="0" w:color="auto"/>
              <w:right w:val="single" w:sz="4" w:space="0" w:color="auto"/>
            </w:tcBorders>
          </w:tcPr>
          <w:p w14:paraId="7579E17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28782-42-5</w:t>
            </w:r>
          </w:p>
        </w:tc>
        <w:tc>
          <w:tcPr>
            <w:tcW w:w="2634" w:type="dxa"/>
            <w:tcBorders>
              <w:top w:val="nil"/>
              <w:left w:val="single" w:sz="4" w:space="0" w:color="auto"/>
              <w:bottom w:val="single" w:sz="4" w:space="0" w:color="auto"/>
              <w:right w:val="single" w:sz="4" w:space="0" w:color="auto"/>
            </w:tcBorders>
            <w:vAlign w:val="center"/>
          </w:tcPr>
          <w:p w14:paraId="5FCC034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53231F5" w14:textId="77777777">
        <w:trPr>
          <w:trHeight w:val="288"/>
          <w:jc w:val="center"/>
        </w:trPr>
        <w:tc>
          <w:tcPr>
            <w:tcW w:w="720" w:type="dxa"/>
            <w:tcBorders>
              <w:top w:val="nil"/>
              <w:left w:val="single" w:sz="4" w:space="0" w:color="auto"/>
              <w:bottom w:val="single" w:sz="4" w:space="0" w:color="auto"/>
              <w:right w:val="single" w:sz="4" w:space="0" w:color="auto"/>
            </w:tcBorders>
          </w:tcPr>
          <w:p w14:paraId="7DD5483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33</w:t>
            </w:r>
          </w:p>
        </w:tc>
        <w:tc>
          <w:tcPr>
            <w:tcW w:w="1718" w:type="dxa"/>
            <w:tcBorders>
              <w:top w:val="nil"/>
              <w:left w:val="single" w:sz="4" w:space="0" w:color="auto"/>
              <w:bottom w:val="single" w:sz="4" w:space="0" w:color="auto"/>
              <w:right w:val="single" w:sz="4" w:space="0" w:color="auto"/>
            </w:tcBorders>
          </w:tcPr>
          <w:p w14:paraId="7A410B0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二氢埃托</w:t>
            </w:r>
            <w:proofErr w:type="gramStart"/>
            <w:r>
              <w:rPr>
                <w:rFonts w:ascii="仿宋" w:eastAsia="仿宋" w:hAnsi="仿宋" w:cs="仿宋" w:hint="eastAsia"/>
                <w:szCs w:val="21"/>
              </w:rPr>
              <w:t>啡</w:t>
            </w:r>
            <w:proofErr w:type="gramEnd"/>
            <w:r>
              <w:rPr>
                <w:rFonts w:ascii="仿宋" w:eastAsia="仿宋" w:hAnsi="仿宋" w:cs="仿宋" w:hint="eastAsia"/>
                <w:szCs w:val="21"/>
              </w:rPr>
              <w:t>*</w:t>
            </w:r>
          </w:p>
        </w:tc>
        <w:tc>
          <w:tcPr>
            <w:tcW w:w="3150" w:type="dxa"/>
            <w:tcBorders>
              <w:top w:val="nil"/>
              <w:left w:val="nil"/>
              <w:bottom w:val="single" w:sz="4" w:space="0" w:color="auto"/>
              <w:right w:val="single" w:sz="4" w:space="0" w:color="auto"/>
            </w:tcBorders>
          </w:tcPr>
          <w:p w14:paraId="2C50CE4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Dihydroetorphine</w:t>
            </w:r>
          </w:p>
        </w:tc>
        <w:tc>
          <w:tcPr>
            <w:tcW w:w="1453" w:type="dxa"/>
            <w:tcBorders>
              <w:top w:val="nil"/>
              <w:left w:val="nil"/>
              <w:bottom w:val="single" w:sz="4" w:space="0" w:color="auto"/>
              <w:right w:val="single" w:sz="4" w:space="0" w:color="auto"/>
            </w:tcBorders>
          </w:tcPr>
          <w:p w14:paraId="33075A2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14357-76-7</w:t>
            </w:r>
          </w:p>
        </w:tc>
        <w:tc>
          <w:tcPr>
            <w:tcW w:w="2634" w:type="dxa"/>
            <w:tcBorders>
              <w:top w:val="nil"/>
              <w:left w:val="single" w:sz="4" w:space="0" w:color="auto"/>
              <w:bottom w:val="single" w:sz="4" w:space="0" w:color="auto"/>
              <w:right w:val="single" w:sz="4" w:space="0" w:color="auto"/>
            </w:tcBorders>
          </w:tcPr>
          <w:p w14:paraId="3C1B7A5E" w14:textId="77777777" w:rsidR="00570F4B" w:rsidRDefault="00570F4B">
            <w:pPr>
              <w:spacing w:line="240" w:lineRule="exact"/>
              <w:rPr>
                <w:rFonts w:ascii="仿宋" w:eastAsia="仿宋" w:hAnsi="仿宋" w:cs="仿宋" w:hint="eastAsia"/>
                <w:szCs w:val="21"/>
              </w:rPr>
            </w:pPr>
          </w:p>
        </w:tc>
      </w:tr>
      <w:tr w:rsidR="00570F4B" w14:paraId="0B303168" w14:textId="77777777">
        <w:trPr>
          <w:trHeight w:val="288"/>
          <w:jc w:val="center"/>
        </w:trPr>
        <w:tc>
          <w:tcPr>
            <w:tcW w:w="720" w:type="dxa"/>
            <w:tcBorders>
              <w:top w:val="nil"/>
              <w:left w:val="single" w:sz="4" w:space="0" w:color="auto"/>
              <w:bottom w:val="single" w:sz="4" w:space="0" w:color="auto"/>
              <w:right w:val="single" w:sz="4" w:space="0" w:color="auto"/>
            </w:tcBorders>
          </w:tcPr>
          <w:p w14:paraId="71B3344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34</w:t>
            </w:r>
          </w:p>
        </w:tc>
        <w:tc>
          <w:tcPr>
            <w:tcW w:w="1718" w:type="dxa"/>
            <w:tcBorders>
              <w:top w:val="nil"/>
              <w:left w:val="single" w:sz="4" w:space="0" w:color="auto"/>
              <w:bottom w:val="single" w:sz="4" w:space="0" w:color="auto"/>
              <w:right w:val="single" w:sz="4" w:space="0" w:color="auto"/>
            </w:tcBorders>
          </w:tcPr>
          <w:p w14:paraId="02E8A0E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双氢吗啡</w:t>
            </w:r>
          </w:p>
        </w:tc>
        <w:tc>
          <w:tcPr>
            <w:tcW w:w="3150" w:type="dxa"/>
            <w:tcBorders>
              <w:top w:val="nil"/>
              <w:left w:val="nil"/>
              <w:bottom w:val="single" w:sz="4" w:space="0" w:color="auto"/>
              <w:right w:val="single" w:sz="4" w:space="0" w:color="auto"/>
            </w:tcBorders>
          </w:tcPr>
          <w:p w14:paraId="3172223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Dihydromorphine</w:t>
            </w:r>
          </w:p>
        </w:tc>
        <w:tc>
          <w:tcPr>
            <w:tcW w:w="1453" w:type="dxa"/>
            <w:tcBorders>
              <w:top w:val="nil"/>
              <w:left w:val="nil"/>
              <w:bottom w:val="single" w:sz="4" w:space="0" w:color="auto"/>
              <w:right w:val="single" w:sz="4" w:space="0" w:color="auto"/>
            </w:tcBorders>
          </w:tcPr>
          <w:p w14:paraId="0297D02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509-60-4</w:t>
            </w:r>
          </w:p>
        </w:tc>
        <w:tc>
          <w:tcPr>
            <w:tcW w:w="2634" w:type="dxa"/>
            <w:tcBorders>
              <w:top w:val="nil"/>
              <w:left w:val="single" w:sz="4" w:space="0" w:color="auto"/>
              <w:bottom w:val="single" w:sz="4" w:space="0" w:color="auto"/>
              <w:right w:val="single" w:sz="4" w:space="0" w:color="auto"/>
            </w:tcBorders>
            <w:vAlign w:val="center"/>
          </w:tcPr>
          <w:p w14:paraId="15196B2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7EA148A1" w14:textId="77777777">
        <w:trPr>
          <w:trHeight w:val="288"/>
          <w:jc w:val="center"/>
        </w:trPr>
        <w:tc>
          <w:tcPr>
            <w:tcW w:w="720" w:type="dxa"/>
            <w:tcBorders>
              <w:top w:val="nil"/>
              <w:left w:val="single" w:sz="4" w:space="0" w:color="auto"/>
              <w:bottom w:val="single" w:sz="4" w:space="0" w:color="auto"/>
              <w:right w:val="single" w:sz="4" w:space="0" w:color="auto"/>
            </w:tcBorders>
          </w:tcPr>
          <w:p w14:paraId="52E4076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35</w:t>
            </w:r>
          </w:p>
        </w:tc>
        <w:tc>
          <w:tcPr>
            <w:tcW w:w="1718" w:type="dxa"/>
            <w:tcBorders>
              <w:top w:val="nil"/>
              <w:left w:val="single" w:sz="4" w:space="0" w:color="auto"/>
              <w:bottom w:val="single" w:sz="4" w:space="0" w:color="auto"/>
              <w:right w:val="single" w:sz="4" w:space="0" w:color="auto"/>
            </w:tcBorders>
          </w:tcPr>
          <w:p w14:paraId="10FD8D4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地美沙多</w:t>
            </w:r>
          </w:p>
        </w:tc>
        <w:tc>
          <w:tcPr>
            <w:tcW w:w="3150" w:type="dxa"/>
            <w:tcBorders>
              <w:top w:val="nil"/>
              <w:left w:val="nil"/>
              <w:bottom w:val="single" w:sz="4" w:space="0" w:color="auto"/>
              <w:right w:val="single" w:sz="4" w:space="0" w:color="auto"/>
            </w:tcBorders>
          </w:tcPr>
          <w:p w14:paraId="6A20DA5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Dimenoxadol</w:t>
            </w:r>
          </w:p>
        </w:tc>
        <w:tc>
          <w:tcPr>
            <w:tcW w:w="1453" w:type="dxa"/>
            <w:tcBorders>
              <w:top w:val="nil"/>
              <w:left w:val="nil"/>
              <w:bottom w:val="single" w:sz="4" w:space="0" w:color="auto"/>
              <w:right w:val="single" w:sz="4" w:space="0" w:color="auto"/>
            </w:tcBorders>
          </w:tcPr>
          <w:p w14:paraId="096532B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509-78-4</w:t>
            </w:r>
          </w:p>
        </w:tc>
        <w:tc>
          <w:tcPr>
            <w:tcW w:w="2634" w:type="dxa"/>
            <w:tcBorders>
              <w:top w:val="nil"/>
              <w:left w:val="single" w:sz="4" w:space="0" w:color="auto"/>
              <w:bottom w:val="single" w:sz="4" w:space="0" w:color="auto"/>
              <w:right w:val="single" w:sz="4" w:space="0" w:color="auto"/>
            </w:tcBorders>
            <w:vAlign w:val="center"/>
          </w:tcPr>
          <w:p w14:paraId="0A58758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FDB4371" w14:textId="77777777">
        <w:trPr>
          <w:trHeight w:val="288"/>
          <w:jc w:val="center"/>
        </w:trPr>
        <w:tc>
          <w:tcPr>
            <w:tcW w:w="720" w:type="dxa"/>
            <w:tcBorders>
              <w:top w:val="nil"/>
              <w:left w:val="single" w:sz="4" w:space="0" w:color="auto"/>
              <w:bottom w:val="single" w:sz="4" w:space="0" w:color="auto"/>
              <w:right w:val="single" w:sz="4" w:space="0" w:color="auto"/>
            </w:tcBorders>
          </w:tcPr>
          <w:p w14:paraId="0C6C361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36</w:t>
            </w:r>
          </w:p>
        </w:tc>
        <w:tc>
          <w:tcPr>
            <w:tcW w:w="1718" w:type="dxa"/>
            <w:tcBorders>
              <w:top w:val="nil"/>
              <w:left w:val="single" w:sz="4" w:space="0" w:color="auto"/>
              <w:bottom w:val="single" w:sz="4" w:space="0" w:color="auto"/>
              <w:right w:val="single" w:sz="4" w:space="0" w:color="auto"/>
            </w:tcBorders>
          </w:tcPr>
          <w:p w14:paraId="2E64A01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地</w:t>
            </w:r>
            <w:proofErr w:type="gramStart"/>
            <w:r>
              <w:rPr>
                <w:rFonts w:ascii="仿宋" w:eastAsia="仿宋" w:hAnsi="仿宋" w:cs="仿宋" w:hint="eastAsia"/>
                <w:szCs w:val="21"/>
              </w:rPr>
              <w:t>美庚醇</w:t>
            </w:r>
            <w:proofErr w:type="gramEnd"/>
          </w:p>
        </w:tc>
        <w:tc>
          <w:tcPr>
            <w:tcW w:w="3150" w:type="dxa"/>
            <w:tcBorders>
              <w:top w:val="nil"/>
              <w:left w:val="nil"/>
              <w:bottom w:val="single" w:sz="4" w:space="0" w:color="auto"/>
              <w:right w:val="single" w:sz="4" w:space="0" w:color="auto"/>
            </w:tcBorders>
          </w:tcPr>
          <w:p w14:paraId="655F97D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Dimepheptanol</w:t>
            </w:r>
          </w:p>
        </w:tc>
        <w:tc>
          <w:tcPr>
            <w:tcW w:w="1453" w:type="dxa"/>
            <w:tcBorders>
              <w:top w:val="nil"/>
              <w:left w:val="nil"/>
              <w:bottom w:val="single" w:sz="4" w:space="0" w:color="auto"/>
              <w:right w:val="single" w:sz="4" w:space="0" w:color="auto"/>
            </w:tcBorders>
          </w:tcPr>
          <w:p w14:paraId="1F50A6A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545-90-4</w:t>
            </w:r>
          </w:p>
        </w:tc>
        <w:tc>
          <w:tcPr>
            <w:tcW w:w="2634" w:type="dxa"/>
            <w:tcBorders>
              <w:top w:val="nil"/>
              <w:left w:val="single" w:sz="4" w:space="0" w:color="auto"/>
              <w:bottom w:val="single" w:sz="4" w:space="0" w:color="auto"/>
              <w:right w:val="single" w:sz="4" w:space="0" w:color="auto"/>
            </w:tcBorders>
            <w:vAlign w:val="center"/>
          </w:tcPr>
          <w:p w14:paraId="74168AE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A023D3E" w14:textId="77777777">
        <w:trPr>
          <w:trHeight w:val="288"/>
          <w:jc w:val="center"/>
        </w:trPr>
        <w:tc>
          <w:tcPr>
            <w:tcW w:w="720" w:type="dxa"/>
            <w:tcBorders>
              <w:top w:val="nil"/>
              <w:left w:val="single" w:sz="4" w:space="0" w:color="auto"/>
              <w:bottom w:val="single" w:sz="4" w:space="0" w:color="auto"/>
              <w:right w:val="single" w:sz="4" w:space="0" w:color="auto"/>
            </w:tcBorders>
          </w:tcPr>
          <w:p w14:paraId="39B70E3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37</w:t>
            </w:r>
          </w:p>
        </w:tc>
        <w:tc>
          <w:tcPr>
            <w:tcW w:w="1718" w:type="dxa"/>
            <w:tcBorders>
              <w:top w:val="nil"/>
              <w:left w:val="single" w:sz="4" w:space="0" w:color="auto"/>
              <w:bottom w:val="single" w:sz="4" w:space="0" w:color="auto"/>
              <w:right w:val="single" w:sz="4" w:space="0" w:color="auto"/>
            </w:tcBorders>
          </w:tcPr>
          <w:p w14:paraId="3EA8DE0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二甲</w:t>
            </w:r>
            <w:proofErr w:type="gramStart"/>
            <w:r>
              <w:rPr>
                <w:rFonts w:ascii="仿宋" w:eastAsia="仿宋" w:hAnsi="仿宋" w:cs="仿宋" w:hint="eastAsia"/>
                <w:szCs w:val="21"/>
              </w:rPr>
              <w:t>噻</w:t>
            </w:r>
            <w:proofErr w:type="gramEnd"/>
            <w:r>
              <w:rPr>
                <w:rFonts w:ascii="仿宋" w:eastAsia="仿宋" w:hAnsi="仿宋" w:cs="仿宋" w:hint="eastAsia"/>
                <w:szCs w:val="21"/>
              </w:rPr>
              <w:t>丁</w:t>
            </w:r>
          </w:p>
        </w:tc>
        <w:tc>
          <w:tcPr>
            <w:tcW w:w="3150" w:type="dxa"/>
            <w:tcBorders>
              <w:top w:val="nil"/>
              <w:left w:val="nil"/>
              <w:bottom w:val="single" w:sz="4" w:space="0" w:color="auto"/>
              <w:right w:val="single" w:sz="4" w:space="0" w:color="auto"/>
            </w:tcBorders>
          </w:tcPr>
          <w:p w14:paraId="6F5A4CB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Dimethylthiambutene</w:t>
            </w:r>
          </w:p>
        </w:tc>
        <w:tc>
          <w:tcPr>
            <w:tcW w:w="1453" w:type="dxa"/>
            <w:tcBorders>
              <w:top w:val="nil"/>
              <w:left w:val="nil"/>
              <w:bottom w:val="single" w:sz="4" w:space="0" w:color="auto"/>
              <w:right w:val="single" w:sz="4" w:space="0" w:color="auto"/>
            </w:tcBorders>
          </w:tcPr>
          <w:p w14:paraId="763D0B3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524-84-5</w:t>
            </w:r>
          </w:p>
        </w:tc>
        <w:tc>
          <w:tcPr>
            <w:tcW w:w="2634" w:type="dxa"/>
            <w:tcBorders>
              <w:top w:val="nil"/>
              <w:left w:val="single" w:sz="4" w:space="0" w:color="auto"/>
              <w:bottom w:val="single" w:sz="4" w:space="0" w:color="auto"/>
              <w:right w:val="single" w:sz="4" w:space="0" w:color="auto"/>
            </w:tcBorders>
            <w:vAlign w:val="center"/>
          </w:tcPr>
          <w:p w14:paraId="1EE388C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FAFC474" w14:textId="77777777">
        <w:trPr>
          <w:trHeight w:val="288"/>
          <w:jc w:val="center"/>
        </w:trPr>
        <w:tc>
          <w:tcPr>
            <w:tcW w:w="720" w:type="dxa"/>
            <w:tcBorders>
              <w:top w:val="nil"/>
              <w:left w:val="single" w:sz="4" w:space="0" w:color="auto"/>
              <w:bottom w:val="single" w:sz="4" w:space="0" w:color="auto"/>
              <w:right w:val="single" w:sz="4" w:space="0" w:color="auto"/>
            </w:tcBorders>
          </w:tcPr>
          <w:p w14:paraId="62F420E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38</w:t>
            </w:r>
          </w:p>
        </w:tc>
        <w:tc>
          <w:tcPr>
            <w:tcW w:w="1718" w:type="dxa"/>
            <w:tcBorders>
              <w:top w:val="nil"/>
              <w:left w:val="single" w:sz="4" w:space="0" w:color="auto"/>
              <w:bottom w:val="single" w:sz="4" w:space="0" w:color="auto"/>
              <w:right w:val="single" w:sz="4" w:space="0" w:color="auto"/>
            </w:tcBorders>
          </w:tcPr>
          <w:p w14:paraId="4AA02726"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吗苯丁</w:t>
            </w:r>
            <w:proofErr w:type="gramEnd"/>
            <w:r>
              <w:rPr>
                <w:rFonts w:ascii="仿宋" w:eastAsia="仿宋" w:hAnsi="仿宋" w:cs="仿宋" w:hint="eastAsia"/>
                <w:szCs w:val="21"/>
              </w:rPr>
              <w:t>酯</w:t>
            </w:r>
          </w:p>
        </w:tc>
        <w:tc>
          <w:tcPr>
            <w:tcW w:w="3150" w:type="dxa"/>
            <w:tcBorders>
              <w:top w:val="nil"/>
              <w:left w:val="nil"/>
              <w:bottom w:val="single" w:sz="4" w:space="0" w:color="auto"/>
              <w:right w:val="single" w:sz="4" w:space="0" w:color="auto"/>
            </w:tcBorders>
          </w:tcPr>
          <w:p w14:paraId="7D0AAAB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Dioxaphetyl Butyrate</w:t>
            </w:r>
          </w:p>
        </w:tc>
        <w:tc>
          <w:tcPr>
            <w:tcW w:w="1453" w:type="dxa"/>
            <w:tcBorders>
              <w:top w:val="nil"/>
              <w:left w:val="nil"/>
              <w:bottom w:val="single" w:sz="4" w:space="0" w:color="auto"/>
              <w:right w:val="single" w:sz="4" w:space="0" w:color="auto"/>
            </w:tcBorders>
          </w:tcPr>
          <w:p w14:paraId="1D449E2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467-86-7</w:t>
            </w:r>
          </w:p>
        </w:tc>
        <w:tc>
          <w:tcPr>
            <w:tcW w:w="2634" w:type="dxa"/>
            <w:tcBorders>
              <w:top w:val="nil"/>
              <w:left w:val="single" w:sz="4" w:space="0" w:color="auto"/>
              <w:bottom w:val="single" w:sz="4" w:space="0" w:color="auto"/>
              <w:right w:val="single" w:sz="4" w:space="0" w:color="auto"/>
            </w:tcBorders>
            <w:vAlign w:val="center"/>
          </w:tcPr>
          <w:p w14:paraId="6C7500E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7934ECB" w14:textId="77777777">
        <w:trPr>
          <w:trHeight w:val="288"/>
          <w:jc w:val="center"/>
        </w:trPr>
        <w:tc>
          <w:tcPr>
            <w:tcW w:w="720" w:type="dxa"/>
            <w:tcBorders>
              <w:top w:val="nil"/>
              <w:left w:val="single" w:sz="4" w:space="0" w:color="auto"/>
              <w:bottom w:val="single" w:sz="4" w:space="0" w:color="auto"/>
              <w:right w:val="single" w:sz="4" w:space="0" w:color="auto"/>
            </w:tcBorders>
          </w:tcPr>
          <w:p w14:paraId="751074C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39</w:t>
            </w:r>
          </w:p>
        </w:tc>
        <w:tc>
          <w:tcPr>
            <w:tcW w:w="1718" w:type="dxa"/>
            <w:tcBorders>
              <w:top w:val="nil"/>
              <w:left w:val="single" w:sz="4" w:space="0" w:color="auto"/>
              <w:bottom w:val="single" w:sz="4" w:space="0" w:color="auto"/>
              <w:right w:val="single" w:sz="4" w:space="0" w:color="auto"/>
            </w:tcBorders>
          </w:tcPr>
          <w:p w14:paraId="135CB995"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地芬诺酯*</w:t>
            </w:r>
            <w:proofErr w:type="gramEnd"/>
          </w:p>
        </w:tc>
        <w:tc>
          <w:tcPr>
            <w:tcW w:w="3150" w:type="dxa"/>
            <w:tcBorders>
              <w:top w:val="nil"/>
              <w:left w:val="nil"/>
              <w:bottom w:val="single" w:sz="4" w:space="0" w:color="auto"/>
              <w:right w:val="single" w:sz="4" w:space="0" w:color="auto"/>
            </w:tcBorders>
          </w:tcPr>
          <w:p w14:paraId="6748411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Diphenoxylate</w:t>
            </w:r>
          </w:p>
        </w:tc>
        <w:tc>
          <w:tcPr>
            <w:tcW w:w="1453" w:type="dxa"/>
            <w:tcBorders>
              <w:top w:val="nil"/>
              <w:left w:val="nil"/>
              <w:bottom w:val="single" w:sz="4" w:space="0" w:color="auto"/>
              <w:right w:val="single" w:sz="4" w:space="0" w:color="auto"/>
            </w:tcBorders>
          </w:tcPr>
          <w:p w14:paraId="59F6503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915-30-0</w:t>
            </w:r>
          </w:p>
        </w:tc>
        <w:tc>
          <w:tcPr>
            <w:tcW w:w="2634" w:type="dxa"/>
            <w:tcBorders>
              <w:top w:val="nil"/>
              <w:left w:val="single" w:sz="4" w:space="0" w:color="auto"/>
              <w:bottom w:val="single" w:sz="4" w:space="0" w:color="auto"/>
              <w:right w:val="single" w:sz="4" w:space="0" w:color="auto"/>
            </w:tcBorders>
            <w:vAlign w:val="center"/>
          </w:tcPr>
          <w:p w14:paraId="5970630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065814B" w14:textId="77777777">
        <w:trPr>
          <w:trHeight w:val="288"/>
          <w:jc w:val="center"/>
        </w:trPr>
        <w:tc>
          <w:tcPr>
            <w:tcW w:w="720" w:type="dxa"/>
            <w:tcBorders>
              <w:top w:val="nil"/>
              <w:left w:val="single" w:sz="4" w:space="0" w:color="auto"/>
              <w:bottom w:val="single" w:sz="4" w:space="0" w:color="auto"/>
              <w:right w:val="single" w:sz="4" w:space="0" w:color="auto"/>
            </w:tcBorders>
          </w:tcPr>
          <w:p w14:paraId="7942A06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40</w:t>
            </w:r>
          </w:p>
        </w:tc>
        <w:tc>
          <w:tcPr>
            <w:tcW w:w="1718" w:type="dxa"/>
            <w:tcBorders>
              <w:top w:val="nil"/>
              <w:left w:val="single" w:sz="4" w:space="0" w:color="auto"/>
              <w:bottom w:val="single" w:sz="4" w:space="0" w:color="auto"/>
              <w:right w:val="single" w:sz="4" w:space="0" w:color="auto"/>
            </w:tcBorders>
          </w:tcPr>
          <w:p w14:paraId="0C0F92E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地匹</w:t>
            </w:r>
            <w:proofErr w:type="gramStart"/>
            <w:r>
              <w:rPr>
                <w:rFonts w:ascii="仿宋" w:eastAsia="仿宋" w:hAnsi="仿宋" w:cs="仿宋" w:hint="eastAsia"/>
                <w:szCs w:val="21"/>
              </w:rPr>
              <w:t>哌</w:t>
            </w:r>
            <w:proofErr w:type="gramEnd"/>
            <w:r>
              <w:rPr>
                <w:rFonts w:ascii="仿宋" w:eastAsia="仿宋" w:hAnsi="仿宋" w:cs="仿宋" w:hint="eastAsia"/>
                <w:szCs w:val="21"/>
              </w:rPr>
              <w:t>酮</w:t>
            </w:r>
          </w:p>
        </w:tc>
        <w:tc>
          <w:tcPr>
            <w:tcW w:w="3150" w:type="dxa"/>
            <w:tcBorders>
              <w:top w:val="nil"/>
              <w:left w:val="nil"/>
              <w:bottom w:val="single" w:sz="4" w:space="0" w:color="auto"/>
              <w:right w:val="single" w:sz="4" w:space="0" w:color="auto"/>
            </w:tcBorders>
          </w:tcPr>
          <w:p w14:paraId="4C82ECC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Dipipanone </w:t>
            </w:r>
          </w:p>
        </w:tc>
        <w:tc>
          <w:tcPr>
            <w:tcW w:w="1453" w:type="dxa"/>
            <w:tcBorders>
              <w:top w:val="nil"/>
              <w:left w:val="nil"/>
              <w:bottom w:val="single" w:sz="4" w:space="0" w:color="auto"/>
              <w:right w:val="single" w:sz="4" w:space="0" w:color="auto"/>
            </w:tcBorders>
          </w:tcPr>
          <w:p w14:paraId="55C3423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467-83-4</w:t>
            </w:r>
          </w:p>
        </w:tc>
        <w:tc>
          <w:tcPr>
            <w:tcW w:w="2634" w:type="dxa"/>
            <w:tcBorders>
              <w:top w:val="nil"/>
              <w:left w:val="single" w:sz="4" w:space="0" w:color="auto"/>
              <w:bottom w:val="single" w:sz="4" w:space="0" w:color="auto"/>
              <w:right w:val="single" w:sz="4" w:space="0" w:color="auto"/>
            </w:tcBorders>
            <w:vAlign w:val="center"/>
          </w:tcPr>
          <w:p w14:paraId="3ED1598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ABA0D63" w14:textId="77777777">
        <w:trPr>
          <w:trHeight w:val="288"/>
          <w:jc w:val="center"/>
        </w:trPr>
        <w:tc>
          <w:tcPr>
            <w:tcW w:w="720" w:type="dxa"/>
            <w:tcBorders>
              <w:top w:val="nil"/>
              <w:left w:val="single" w:sz="4" w:space="0" w:color="auto"/>
              <w:bottom w:val="single" w:sz="4" w:space="0" w:color="auto"/>
              <w:right w:val="single" w:sz="4" w:space="0" w:color="auto"/>
            </w:tcBorders>
          </w:tcPr>
          <w:p w14:paraId="511DD28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41</w:t>
            </w:r>
          </w:p>
        </w:tc>
        <w:tc>
          <w:tcPr>
            <w:tcW w:w="1718" w:type="dxa"/>
            <w:tcBorders>
              <w:top w:val="nil"/>
              <w:left w:val="single" w:sz="4" w:space="0" w:color="auto"/>
              <w:bottom w:val="single" w:sz="4" w:space="0" w:color="auto"/>
              <w:right w:val="single" w:sz="4" w:space="0" w:color="auto"/>
            </w:tcBorders>
          </w:tcPr>
          <w:p w14:paraId="0021FB9C"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羟蒂巴酚</w:t>
            </w:r>
            <w:proofErr w:type="gramEnd"/>
          </w:p>
        </w:tc>
        <w:tc>
          <w:tcPr>
            <w:tcW w:w="3150" w:type="dxa"/>
            <w:tcBorders>
              <w:top w:val="nil"/>
              <w:left w:val="nil"/>
              <w:bottom w:val="single" w:sz="4" w:space="0" w:color="auto"/>
              <w:right w:val="single" w:sz="4" w:space="0" w:color="auto"/>
            </w:tcBorders>
          </w:tcPr>
          <w:p w14:paraId="32BE2F8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Drotebanol</w:t>
            </w:r>
          </w:p>
        </w:tc>
        <w:tc>
          <w:tcPr>
            <w:tcW w:w="1453" w:type="dxa"/>
            <w:tcBorders>
              <w:top w:val="nil"/>
              <w:left w:val="nil"/>
              <w:bottom w:val="single" w:sz="4" w:space="0" w:color="auto"/>
              <w:right w:val="single" w:sz="4" w:space="0" w:color="auto"/>
            </w:tcBorders>
          </w:tcPr>
          <w:p w14:paraId="4531BC5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3176-03-2</w:t>
            </w:r>
          </w:p>
        </w:tc>
        <w:tc>
          <w:tcPr>
            <w:tcW w:w="2634" w:type="dxa"/>
            <w:tcBorders>
              <w:top w:val="nil"/>
              <w:left w:val="single" w:sz="4" w:space="0" w:color="auto"/>
              <w:bottom w:val="single" w:sz="4" w:space="0" w:color="auto"/>
              <w:right w:val="single" w:sz="4" w:space="0" w:color="auto"/>
            </w:tcBorders>
            <w:vAlign w:val="center"/>
          </w:tcPr>
          <w:p w14:paraId="201402B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AD41AE9" w14:textId="77777777">
        <w:trPr>
          <w:trHeight w:val="288"/>
          <w:jc w:val="center"/>
        </w:trPr>
        <w:tc>
          <w:tcPr>
            <w:tcW w:w="720" w:type="dxa"/>
            <w:tcBorders>
              <w:top w:val="nil"/>
              <w:left w:val="single" w:sz="4" w:space="0" w:color="auto"/>
              <w:bottom w:val="single" w:sz="4" w:space="0" w:color="auto"/>
              <w:right w:val="single" w:sz="4" w:space="0" w:color="auto"/>
            </w:tcBorders>
          </w:tcPr>
          <w:p w14:paraId="0EA06B0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42</w:t>
            </w:r>
          </w:p>
        </w:tc>
        <w:tc>
          <w:tcPr>
            <w:tcW w:w="1718" w:type="dxa"/>
            <w:tcBorders>
              <w:top w:val="nil"/>
              <w:left w:val="single" w:sz="4" w:space="0" w:color="auto"/>
              <w:bottom w:val="single" w:sz="4" w:space="0" w:color="auto"/>
              <w:right w:val="single" w:sz="4" w:space="0" w:color="auto"/>
            </w:tcBorders>
          </w:tcPr>
          <w:p w14:paraId="3B37B4A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芽子碱</w:t>
            </w:r>
          </w:p>
        </w:tc>
        <w:tc>
          <w:tcPr>
            <w:tcW w:w="3150" w:type="dxa"/>
            <w:tcBorders>
              <w:top w:val="nil"/>
              <w:left w:val="nil"/>
              <w:bottom w:val="single" w:sz="4" w:space="0" w:color="auto"/>
              <w:right w:val="single" w:sz="4" w:space="0" w:color="auto"/>
            </w:tcBorders>
          </w:tcPr>
          <w:p w14:paraId="6319555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Ecgonine </w:t>
            </w:r>
          </w:p>
        </w:tc>
        <w:tc>
          <w:tcPr>
            <w:tcW w:w="1453" w:type="dxa"/>
            <w:tcBorders>
              <w:top w:val="nil"/>
              <w:left w:val="nil"/>
              <w:bottom w:val="single" w:sz="4" w:space="0" w:color="auto"/>
              <w:right w:val="single" w:sz="4" w:space="0" w:color="auto"/>
            </w:tcBorders>
          </w:tcPr>
          <w:p w14:paraId="5DEB9DB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481-37-8</w:t>
            </w:r>
          </w:p>
        </w:tc>
        <w:tc>
          <w:tcPr>
            <w:tcW w:w="2634" w:type="dxa"/>
            <w:tcBorders>
              <w:top w:val="nil"/>
              <w:left w:val="single" w:sz="4" w:space="0" w:color="auto"/>
              <w:bottom w:val="single" w:sz="4" w:space="0" w:color="auto"/>
              <w:right w:val="single" w:sz="4" w:space="0" w:color="auto"/>
            </w:tcBorders>
            <w:vAlign w:val="center"/>
          </w:tcPr>
          <w:p w14:paraId="330DFDF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9B00B0C" w14:textId="77777777">
        <w:trPr>
          <w:trHeight w:val="288"/>
          <w:jc w:val="center"/>
        </w:trPr>
        <w:tc>
          <w:tcPr>
            <w:tcW w:w="720" w:type="dxa"/>
            <w:tcBorders>
              <w:top w:val="nil"/>
              <w:left w:val="single" w:sz="4" w:space="0" w:color="auto"/>
              <w:bottom w:val="single" w:sz="4" w:space="0" w:color="auto"/>
              <w:right w:val="single" w:sz="4" w:space="0" w:color="auto"/>
            </w:tcBorders>
          </w:tcPr>
          <w:p w14:paraId="761928F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43</w:t>
            </w:r>
          </w:p>
        </w:tc>
        <w:tc>
          <w:tcPr>
            <w:tcW w:w="1718" w:type="dxa"/>
            <w:tcBorders>
              <w:top w:val="nil"/>
              <w:left w:val="single" w:sz="4" w:space="0" w:color="auto"/>
              <w:bottom w:val="single" w:sz="4" w:space="0" w:color="auto"/>
              <w:right w:val="single" w:sz="4" w:space="0" w:color="auto"/>
            </w:tcBorders>
          </w:tcPr>
          <w:p w14:paraId="3E469BF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乙甲</w:t>
            </w:r>
            <w:proofErr w:type="gramStart"/>
            <w:r>
              <w:rPr>
                <w:rFonts w:ascii="仿宋" w:eastAsia="仿宋" w:hAnsi="仿宋" w:cs="仿宋" w:hint="eastAsia"/>
                <w:szCs w:val="21"/>
              </w:rPr>
              <w:t>噻</w:t>
            </w:r>
            <w:proofErr w:type="gramEnd"/>
            <w:r>
              <w:rPr>
                <w:rFonts w:ascii="仿宋" w:eastAsia="仿宋" w:hAnsi="仿宋" w:cs="仿宋" w:hint="eastAsia"/>
                <w:szCs w:val="21"/>
              </w:rPr>
              <w:t>丁</w:t>
            </w:r>
          </w:p>
        </w:tc>
        <w:tc>
          <w:tcPr>
            <w:tcW w:w="3150" w:type="dxa"/>
            <w:tcBorders>
              <w:top w:val="nil"/>
              <w:left w:val="nil"/>
              <w:bottom w:val="single" w:sz="4" w:space="0" w:color="auto"/>
              <w:right w:val="single" w:sz="4" w:space="0" w:color="auto"/>
            </w:tcBorders>
          </w:tcPr>
          <w:p w14:paraId="35DB6C1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Ethylmethylthiambutene</w:t>
            </w:r>
          </w:p>
        </w:tc>
        <w:tc>
          <w:tcPr>
            <w:tcW w:w="1453" w:type="dxa"/>
            <w:tcBorders>
              <w:top w:val="nil"/>
              <w:left w:val="nil"/>
              <w:bottom w:val="single" w:sz="4" w:space="0" w:color="auto"/>
              <w:right w:val="single" w:sz="4" w:space="0" w:color="auto"/>
            </w:tcBorders>
          </w:tcPr>
          <w:p w14:paraId="3DCD874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441-61-2</w:t>
            </w:r>
          </w:p>
        </w:tc>
        <w:tc>
          <w:tcPr>
            <w:tcW w:w="2634" w:type="dxa"/>
            <w:tcBorders>
              <w:top w:val="nil"/>
              <w:left w:val="single" w:sz="4" w:space="0" w:color="auto"/>
              <w:bottom w:val="single" w:sz="4" w:space="0" w:color="auto"/>
              <w:right w:val="single" w:sz="4" w:space="0" w:color="auto"/>
            </w:tcBorders>
            <w:vAlign w:val="center"/>
          </w:tcPr>
          <w:p w14:paraId="10CB134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2E8931E" w14:textId="77777777">
        <w:trPr>
          <w:trHeight w:val="288"/>
          <w:jc w:val="center"/>
        </w:trPr>
        <w:tc>
          <w:tcPr>
            <w:tcW w:w="720" w:type="dxa"/>
            <w:tcBorders>
              <w:top w:val="nil"/>
              <w:left w:val="single" w:sz="4" w:space="0" w:color="auto"/>
              <w:bottom w:val="single" w:sz="4" w:space="0" w:color="auto"/>
              <w:right w:val="single" w:sz="4" w:space="0" w:color="auto"/>
            </w:tcBorders>
          </w:tcPr>
          <w:p w14:paraId="51A4AD4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44</w:t>
            </w:r>
          </w:p>
        </w:tc>
        <w:tc>
          <w:tcPr>
            <w:tcW w:w="1718" w:type="dxa"/>
            <w:tcBorders>
              <w:top w:val="nil"/>
              <w:left w:val="single" w:sz="4" w:space="0" w:color="auto"/>
              <w:bottom w:val="single" w:sz="4" w:space="0" w:color="auto"/>
              <w:right w:val="single" w:sz="4" w:space="0" w:color="auto"/>
            </w:tcBorders>
          </w:tcPr>
          <w:p w14:paraId="3598D93C"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依托尼秦</w:t>
            </w:r>
            <w:proofErr w:type="gramEnd"/>
          </w:p>
        </w:tc>
        <w:tc>
          <w:tcPr>
            <w:tcW w:w="3150" w:type="dxa"/>
            <w:tcBorders>
              <w:top w:val="nil"/>
              <w:left w:val="nil"/>
              <w:bottom w:val="single" w:sz="4" w:space="0" w:color="auto"/>
              <w:right w:val="single" w:sz="4" w:space="0" w:color="auto"/>
            </w:tcBorders>
          </w:tcPr>
          <w:p w14:paraId="43D2951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Etonitazene</w:t>
            </w:r>
          </w:p>
        </w:tc>
        <w:tc>
          <w:tcPr>
            <w:tcW w:w="1453" w:type="dxa"/>
            <w:tcBorders>
              <w:top w:val="nil"/>
              <w:left w:val="nil"/>
              <w:bottom w:val="single" w:sz="4" w:space="0" w:color="auto"/>
              <w:right w:val="single" w:sz="4" w:space="0" w:color="auto"/>
            </w:tcBorders>
          </w:tcPr>
          <w:p w14:paraId="00AF238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911-65-9</w:t>
            </w:r>
          </w:p>
        </w:tc>
        <w:tc>
          <w:tcPr>
            <w:tcW w:w="2634" w:type="dxa"/>
            <w:tcBorders>
              <w:top w:val="nil"/>
              <w:left w:val="single" w:sz="4" w:space="0" w:color="auto"/>
              <w:bottom w:val="single" w:sz="4" w:space="0" w:color="auto"/>
              <w:right w:val="single" w:sz="4" w:space="0" w:color="auto"/>
            </w:tcBorders>
            <w:vAlign w:val="center"/>
          </w:tcPr>
          <w:p w14:paraId="59F18E2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C46778B" w14:textId="77777777">
        <w:trPr>
          <w:trHeight w:val="288"/>
          <w:jc w:val="center"/>
        </w:trPr>
        <w:tc>
          <w:tcPr>
            <w:tcW w:w="720" w:type="dxa"/>
            <w:tcBorders>
              <w:top w:val="nil"/>
              <w:left w:val="single" w:sz="4" w:space="0" w:color="auto"/>
              <w:bottom w:val="single" w:sz="4" w:space="0" w:color="auto"/>
              <w:right w:val="single" w:sz="4" w:space="0" w:color="auto"/>
            </w:tcBorders>
          </w:tcPr>
          <w:p w14:paraId="4F60B65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45</w:t>
            </w:r>
          </w:p>
        </w:tc>
        <w:tc>
          <w:tcPr>
            <w:tcW w:w="1718" w:type="dxa"/>
            <w:tcBorders>
              <w:top w:val="nil"/>
              <w:left w:val="single" w:sz="4" w:space="0" w:color="auto"/>
              <w:bottom w:val="single" w:sz="4" w:space="0" w:color="auto"/>
              <w:right w:val="single" w:sz="4" w:space="0" w:color="auto"/>
            </w:tcBorders>
          </w:tcPr>
          <w:p w14:paraId="4C41377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埃托</w:t>
            </w:r>
            <w:proofErr w:type="gramStart"/>
            <w:r>
              <w:rPr>
                <w:rFonts w:ascii="仿宋" w:eastAsia="仿宋" w:hAnsi="仿宋" w:cs="仿宋" w:hint="eastAsia"/>
                <w:szCs w:val="21"/>
              </w:rPr>
              <w:t>啡</w:t>
            </w:r>
            <w:proofErr w:type="gramEnd"/>
          </w:p>
        </w:tc>
        <w:tc>
          <w:tcPr>
            <w:tcW w:w="3150" w:type="dxa"/>
            <w:tcBorders>
              <w:top w:val="nil"/>
              <w:left w:val="nil"/>
              <w:bottom w:val="single" w:sz="4" w:space="0" w:color="auto"/>
              <w:right w:val="single" w:sz="4" w:space="0" w:color="auto"/>
            </w:tcBorders>
          </w:tcPr>
          <w:p w14:paraId="7CFAECE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Etorphine</w:t>
            </w:r>
          </w:p>
        </w:tc>
        <w:tc>
          <w:tcPr>
            <w:tcW w:w="1453" w:type="dxa"/>
            <w:tcBorders>
              <w:top w:val="nil"/>
              <w:left w:val="nil"/>
              <w:bottom w:val="single" w:sz="4" w:space="0" w:color="auto"/>
              <w:right w:val="single" w:sz="4" w:space="0" w:color="auto"/>
            </w:tcBorders>
          </w:tcPr>
          <w:p w14:paraId="416078F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14521-96-1</w:t>
            </w:r>
          </w:p>
        </w:tc>
        <w:tc>
          <w:tcPr>
            <w:tcW w:w="2634" w:type="dxa"/>
            <w:tcBorders>
              <w:top w:val="nil"/>
              <w:left w:val="single" w:sz="4" w:space="0" w:color="auto"/>
              <w:bottom w:val="single" w:sz="4" w:space="0" w:color="auto"/>
              <w:right w:val="single" w:sz="4" w:space="0" w:color="auto"/>
            </w:tcBorders>
            <w:vAlign w:val="center"/>
          </w:tcPr>
          <w:p w14:paraId="2D0CB9F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CFF78EF" w14:textId="77777777">
        <w:trPr>
          <w:trHeight w:val="288"/>
          <w:jc w:val="center"/>
        </w:trPr>
        <w:tc>
          <w:tcPr>
            <w:tcW w:w="720" w:type="dxa"/>
            <w:tcBorders>
              <w:top w:val="nil"/>
              <w:left w:val="single" w:sz="4" w:space="0" w:color="auto"/>
              <w:bottom w:val="single" w:sz="4" w:space="0" w:color="auto"/>
              <w:right w:val="single" w:sz="4" w:space="0" w:color="auto"/>
            </w:tcBorders>
          </w:tcPr>
          <w:p w14:paraId="1664E84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w:t>
            </w:r>
          </w:p>
        </w:tc>
        <w:tc>
          <w:tcPr>
            <w:tcW w:w="1718" w:type="dxa"/>
            <w:tcBorders>
              <w:top w:val="nil"/>
              <w:left w:val="single" w:sz="4" w:space="0" w:color="auto"/>
              <w:bottom w:val="single" w:sz="4" w:space="0" w:color="auto"/>
              <w:right w:val="single" w:sz="4" w:space="0" w:color="auto"/>
            </w:tcBorders>
          </w:tcPr>
          <w:p w14:paraId="38301BBA"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依托利定</w:t>
            </w:r>
            <w:proofErr w:type="gramEnd"/>
          </w:p>
        </w:tc>
        <w:tc>
          <w:tcPr>
            <w:tcW w:w="3150" w:type="dxa"/>
            <w:tcBorders>
              <w:top w:val="nil"/>
              <w:left w:val="nil"/>
              <w:bottom w:val="single" w:sz="4" w:space="0" w:color="auto"/>
              <w:right w:val="single" w:sz="4" w:space="0" w:color="auto"/>
            </w:tcBorders>
          </w:tcPr>
          <w:p w14:paraId="28A474E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Etoxeridine</w:t>
            </w:r>
          </w:p>
        </w:tc>
        <w:tc>
          <w:tcPr>
            <w:tcW w:w="1453" w:type="dxa"/>
            <w:tcBorders>
              <w:top w:val="nil"/>
              <w:left w:val="nil"/>
              <w:bottom w:val="single" w:sz="4" w:space="0" w:color="auto"/>
              <w:right w:val="single" w:sz="4" w:space="0" w:color="auto"/>
            </w:tcBorders>
          </w:tcPr>
          <w:p w14:paraId="4826977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469-82-9</w:t>
            </w:r>
          </w:p>
        </w:tc>
        <w:tc>
          <w:tcPr>
            <w:tcW w:w="2634" w:type="dxa"/>
            <w:tcBorders>
              <w:top w:val="nil"/>
              <w:left w:val="single" w:sz="4" w:space="0" w:color="auto"/>
              <w:bottom w:val="single" w:sz="4" w:space="0" w:color="auto"/>
              <w:right w:val="single" w:sz="4" w:space="0" w:color="auto"/>
            </w:tcBorders>
            <w:vAlign w:val="center"/>
          </w:tcPr>
          <w:p w14:paraId="0B8CA0B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87A9C56" w14:textId="77777777">
        <w:trPr>
          <w:trHeight w:val="288"/>
          <w:jc w:val="center"/>
        </w:trPr>
        <w:tc>
          <w:tcPr>
            <w:tcW w:w="720" w:type="dxa"/>
            <w:tcBorders>
              <w:top w:val="nil"/>
              <w:left w:val="single" w:sz="4" w:space="0" w:color="auto"/>
              <w:bottom w:val="single" w:sz="4" w:space="0" w:color="auto"/>
              <w:right w:val="single" w:sz="4" w:space="0" w:color="auto"/>
            </w:tcBorders>
          </w:tcPr>
          <w:p w14:paraId="5FCF2F7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47</w:t>
            </w:r>
          </w:p>
        </w:tc>
        <w:tc>
          <w:tcPr>
            <w:tcW w:w="1718" w:type="dxa"/>
            <w:tcBorders>
              <w:top w:val="nil"/>
              <w:left w:val="single" w:sz="4" w:space="0" w:color="auto"/>
              <w:bottom w:val="single" w:sz="4" w:space="0" w:color="auto"/>
              <w:right w:val="single" w:sz="4" w:space="0" w:color="auto"/>
            </w:tcBorders>
          </w:tcPr>
          <w:p w14:paraId="2A5D668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芬太尼*</w:t>
            </w:r>
          </w:p>
        </w:tc>
        <w:tc>
          <w:tcPr>
            <w:tcW w:w="3150" w:type="dxa"/>
            <w:tcBorders>
              <w:top w:val="nil"/>
              <w:left w:val="nil"/>
              <w:bottom w:val="single" w:sz="4" w:space="0" w:color="auto"/>
              <w:right w:val="single" w:sz="4" w:space="0" w:color="auto"/>
            </w:tcBorders>
          </w:tcPr>
          <w:p w14:paraId="5C33825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Fentanyl</w:t>
            </w:r>
          </w:p>
        </w:tc>
        <w:tc>
          <w:tcPr>
            <w:tcW w:w="1453" w:type="dxa"/>
            <w:tcBorders>
              <w:top w:val="nil"/>
              <w:left w:val="nil"/>
              <w:bottom w:val="single" w:sz="4" w:space="0" w:color="auto"/>
              <w:right w:val="single" w:sz="4" w:space="0" w:color="auto"/>
            </w:tcBorders>
          </w:tcPr>
          <w:p w14:paraId="3F1C250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437-38-7</w:t>
            </w:r>
          </w:p>
        </w:tc>
        <w:tc>
          <w:tcPr>
            <w:tcW w:w="2634" w:type="dxa"/>
            <w:tcBorders>
              <w:top w:val="nil"/>
              <w:left w:val="single" w:sz="4" w:space="0" w:color="auto"/>
              <w:bottom w:val="single" w:sz="4" w:space="0" w:color="auto"/>
              <w:right w:val="single" w:sz="4" w:space="0" w:color="auto"/>
            </w:tcBorders>
          </w:tcPr>
          <w:p w14:paraId="35C4C306" w14:textId="77777777" w:rsidR="00570F4B" w:rsidRDefault="00570F4B">
            <w:pPr>
              <w:spacing w:line="240" w:lineRule="exact"/>
              <w:rPr>
                <w:rFonts w:ascii="仿宋" w:eastAsia="仿宋" w:hAnsi="仿宋" w:cs="仿宋" w:hint="eastAsia"/>
                <w:szCs w:val="21"/>
              </w:rPr>
            </w:pPr>
          </w:p>
        </w:tc>
      </w:tr>
      <w:tr w:rsidR="00570F4B" w14:paraId="7EDFE270" w14:textId="77777777">
        <w:trPr>
          <w:trHeight w:val="288"/>
          <w:jc w:val="center"/>
        </w:trPr>
        <w:tc>
          <w:tcPr>
            <w:tcW w:w="720" w:type="dxa"/>
            <w:tcBorders>
              <w:top w:val="nil"/>
              <w:left w:val="single" w:sz="4" w:space="0" w:color="auto"/>
              <w:bottom w:val="single" w:sz="4" w:space="0" w:color="auto"/>
              <w:right w:val="single" w:sz="4" w:space="0" w:color="auto"/>
            </w:tcBorders>
          </w:tcPr>
          <w:p w14:paraId="72CC834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48</w:t>
            </w:r>
          </w:p>
        </w:tc>
        <w:tc>
          <w:tcPr>
            <w:tcW w:w="1718" w:type="dxa"/>
            <w:tcBorders>
              <w:top w:val="nil"/>
              <w:left w:val="single" w:sz="4" w:space="0" w:color="auto"/>
              <w:bottom w:val="single" w:sz="4" w:space="0" w:color="auto"/>
              <w:right w:val="single" w:sz="4" w:space="0" w:color="auto"/>
            </w:tcBorders>
          </w:tcPr>
          <w:p w14:paraId="2AD62F0A"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呋</w:t>
            </w:r>
            <w:proofErr w:type="gramEnd"/>
            <w:r>
              <w:rPr>
                <w:rFonts w:ascii="仿宋" w:eastAsia="仿宋" w:hAnsi="仿宋" w:cs="仿宋" w:hint="eastAsia"/>
                <w:szCs w:val="21"/>
              </w:rPr>
              <w:t>替</w:t>
            </w:r>
            <w:proofErr w:type="gramStart"/>
            <w:r>
              <w:rPr>
                <w:rFonts w:ascii="仿宋" w:eastAsia="仿宋" w:hAnsi="仿宋" w:cs="仿宋" w:hint="eastAsia"/>
                <w:szCs w:val="21"/>
              </w:rPr>
              <w:t>啶</w:t>
            </w:r>
            <w:proofErr w:type="gramEnd"/>
          </w:p>
        </w:tc>
        <w:tc>
          <w:tcPr>
            <w:tcW w:w="3150" w:type="dxa"/>
            <w:tcBorders>
              <w:top w:val="nil"/>
              <w:left w:val="nil"/>
              <w:bottom w:val="single" w:sz="4" w:space="0" w:color="auto"/>
              <w:right w:val="single" w:sz="4" w:space="0" w:color="auto"/>
            </w:tcBorders>
          </w:tcPr>
          <w:p w14:paraId="75D7551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Furethidine</w:t>
            </w:r>
          </w:p>
        </w:tc>
        <w:tc>
          <w:tcPr>
            <w:tcW w:w="1453" w:type="dxa"/>
            <w:tcBorders>
              <w:top w:val="nil"/>
              <w:left w:val="nil"/>
              <w:bottom w:val="single" w:sz="4" w:space="0" w:color="auto"/>
              <w:right w:val="single" w:sz="4" w:space="0" w:color="auto"/>
            </w:tcBorders>
          </w:tcPr>
          <w:p w14:paraId="60E857F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2385-81-1</w:t>
            </w:r>
          </w:p>
        </w:tc>
        <w:tc>
          <w:tcPr>
            <w:tcW w:w="2634" w:type="dxa"/>
            <w:tcBorders>
              <w:top w:val="nil"/>
              <w:left w:val="single" w:sz="4" w:space="0" w:color="auto"/>
              <w:bottom w:val="single" w:sz="4" w:space="0" w:color="auto"/>
              <w:right w:val="single" w:sz="4" w:space="0" w:color="auto"/>
            </w:tcBorders>
            <w:vAlign w:val="center"/>
          </w:tcPr>
          <w:p w14:paraId="4C83FF2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1D470DA" w14:textId="77777777">
        <w:trPr>
          <w:trHeight w:val="288"/>
          <w:jc w:val="center"/>
        </w:trPr>
        <w:tc>
          <w:tcPr>
            <w:tcW w:w="720" w:type="dxa"/>
            <w:tcBorders>
              <w:top w:val="nil"/>
              <w:left w:val="single" w:sz="4" w:space="0" w:color="auto"/>
              <w:bottom w:val="single" w:sz="4" w:space="0" w:color="auto"/>
              <w:right w:val="single" w:sz="4" w:space="0" w:color="auto"/>
            </w:tcBorders>
          </w:tcPr>
          <w:p w14:paraId="6DFEE52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49</w:t>
            </w:r>
          </w:p>
        </w:tc>
        <w:tc>
          <w:tcPr>
            <w:tcW w:w="1718" w:type="dxa"/>
            <w:tcBorders>
              <w:top w:val="nil"/>
              <w:left w:val="single" w:sz="4" w:space="0" w:color="auto"/>
              <w:bottom w:val="single" w:sz="4" w:space="0" w:color="auto"/>
              <w:right w:val="single" w:sz="4" w:space="0" w:color="auto"/>
            </w:tcBorders>
          </w:tcPr>
          <w:p w14:paraId="66A952B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海洛因</w:t>
            </w:r>
          </w:p>
        </w:tc>
        <w:tc>
          <w:tcPr>
            <w:tcW w:w="3150" w:type="dxa"/>
            <w:tcBorders>
              <w:top w:val="nil"/>
              <w:left w:val="nil"/>
              <w:bottom w:val="single" w:sz="4" w:space="0" w:color="auto"/>
              <w:right w:val="single" w:sz="4" w:space="0" w:color="auto"/>
            </w:tcBorders>
          </w:tcPr>
          <w:p w14:paraId="08D64E8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Heroin </w:t>
            </w:r>
          </w:p>
        </w:tc>
        <w:tc>
          <w:tcPr>
            <w:tcW w:w="1453" w:type="dxa"/>
            <w:tcBorders>
              <w:top w:val="nil"/>
              <w:left w:val="nil"/>
              <w:bottom w:val="single" w:sz="4" w:space="0" w:color="auto"/>
              <w:right w:val="single" w:sz="4" w:space="0" w:color="auto"/>
            </w:tcBorders>
          </w:tcPr>
          <w:p w14:paraId="209079E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561-27-3</w:t>
            </w:r>
          </w:p>
        </w:tc>
        <w:tc>
          <w:tcPr>
            <w:tcW w:w="2634" w:type="dxa"/>
            <w:tcBorders>
              <w:top w:val="nil"/>
              <w:left w:val="single" w:sz="4" w:space="0" w:color="auto"/>
              <w:bottom w:val="single" w:sz="4" w:space="0" w:color="auto"/>
              <w:right w:val="single" w:sz="4" w:space="0" w:color="auto"/>
            </w:tcBorders>
            <w:vAlign w:val="center"/>
          </w:tcPr>
          <w:p w14:paraId="61A13E0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E0CA58E" w14:textId="77777777">
        <w:trPr>
          <w:trHeight w:val="288"/>
          <w:jc w:val="center"/>
        </w:trPr>
        <w:tc>
          <w:tcPr>
            <w:tcW w:w="720" w:type="dxa"/>
            <w:tcBorders>
              <w:top w:val="nil"/>
              <w:left w:val="single" w:sz="4" w:space="0" w:color="auto"/>
              <w:bottom w:val="single" w:sz="4" w:space="0" w:color="auto"/>
              <w:right w:val="single" w:sz="4" w:space="0" w:color="auto"/>
            </w:tcBorders>
          </w:tcPr>
          <w:p w14:paraId="4DFA0F6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50</w:t>
            </w:r>
          </w:p>
        </w:tc>
        <w:tc>
          <w:tcPr>
            <w:tcW w:w="1718" w:type="dxa"/>
            <w:tcBorders>
              <w:top w:val="nil"/>
              <w:left w:val="single" w:sz="4" w:space="0" w:color="auto"/>
              <w:bottom w:val="single" w:sz="4" w:space="0" w:color="auto"/>
              <w:right w:val="single" w:sz="4" w:space="0" w:color="auto"/>
            </w:tcBorders>
          </w:tcPr>
          <w:p w14:paraId="0D2E6CDE"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氢可酮</w:t>
            </w:r>
            <w:proofErr w:type="gramEnd"/>
            <w:r>
              <w:rPr>
                <w:rFonts w:ascii="仿宋" w:eastAsia="仿宋" w:hAnsi="仿宋" w:cs="仿宋" w:hint="eastAsia"/>
                <w:szCs w:val="21"/>
              </w:rPr>
              <w:t>*</w:t>
            </w:r>
          </w:p>
        </w:tc>
        <w:tc>
          <w:tcPr>
            <w:tcW w:w="3150" w:type="dxa"/>
            <w:tcBorders>
              <w:top w:val="nil"/>
              <w:left w:val="nil"/>
              <w:bottom w:val="single" w:sz="4" w:space="0" w:color="auto"/>
              <w:right w:val="single" w:sz="4" w:space="0" w:color="auto"/>
            </w:tcBorders>
          </w:tcPr>
          <w:p w14:paraId="491347D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Hydrocodone </w:t>
            </w:r>
          </w:p>
        </w:tc>
        <w:tc>
          <w:tcPr>
            <w:tcW w:w="1453" w:type="dxa"/>
            <w:tcBorders>
              <w:top w:val="nil"/>
              <w:left w:val="nil"/>
              <w:bottom w:val="single" w:sz="4" w:space="0" w:color="auto"/>
              <w:right w:val="single" w:sz="4" w:space="0" w:color="auto"/>
            </w:tcBorders>
          </w:tcPr>
          <w:p w14:paraId="03B77F4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125-29-1 </w:t>
            </w:r>
          </w:p>
        </w:tc>
        <w:tc>
          <w:tcPr>
            <w:tcW w:w="2634" w:type="dxa"/>
            <w:tcBorders>
              <w:top w:val="nil"/>
              <w:left w:val="single" w:sz="4" w:space="0" w:color="auto"/>
              <w:bottom w:val="single" w:sz="4" w:space="0" w:color="auto"/>
              <w:right w:val="single" w:sz="4" w:space="0" w:color="auto"/>
            </w:tcBorders>
            <w:vAlign w:val="center"/>
          </w:tcPr>
          <w:p w14:paraId="319AE33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FA3B935" w14:textId="77777777">
        <w:trPr>
          <w:trHeight w:val="288"/>
          <w:jc w:val="center"/>
        </w:trPr>
        <w:tc>
          <w:tcPr>
            <w:tcW w:w="720" w:type="dxa"/>
            <w:tcBorders>
              <w:top w:val="nil"/>
              <w:left w:val="single" w:sz="4" w:space="0" w:color="auto"/>
              <w:bottom w:val="single" w:sz="4" w:space="0" w:color="auto"/>
              <w:right w:val="single" w:sz="4" w:space="0" w:color="auto"/>
            </w:tcBorders>
          </w:tcPr>
          <w:p w14:paraId="6637FED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51</w:t>
            </w:r>
          </w:p>
        </w:tc>
        <w:tc>
          <w:tcPr>
            <w:tcW w:w="1718" w:type="dxa"/>
            <w:tcBorders>
              <w:top w:val="nil"/>
              <w:left w:val="single" w:sz="4" w:space="0" w:color="auto"/>
              <w:bottom w:val="single" w:sz="4" w:space="0" w:color="auto"/>
              <w:right w:val="single" w:sz="4" w:space="0" w:color="auto"/>
            </w:tcBorders>
          </w:tcPr>
          <w:p w14:paraId="0D39730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氢吗啡醇</w:t>
            </w:r>
          </w:p>
        </w:tc>
        <w:tc>
          <w:tcPr>
            <w:tcW w:w="3150" w:type="dxa"/>
            <w:tcBorders>
              <w:top w:val="nil"/>
              <w:left w:val="nil"/>
              <w:bottom w:val="single" w:sz="4" w:space="0" w:color="auto"/>
              <w:right w:val="single" w:sz="4" w:space="0" w:color="auto"/>
            </w:tcBorders>
          </w:tcPr>
          <w:p w14:paraId="6FFE87F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Hydromorphinol </w:t>
            </w:r>
          </w:p>
        </w:tc>
        <w:tc>
          <w:tcPr>
            <w:tcW w:w="1453" w:type="dxa"/>
            <w:tcBorders>
              <w:top w:val="nil"/>
              <w:left w:val="nil"/>
              <w:bottom w:val="single" w:sz="4" w:space="0" w:color="auto"/>
              <w:right w:val="single" w:sz="4" w:space="0" w:color="auto"/>
            </w:tcBorders>
          </w:tcPr>
          <w:p w14:paraId="12B3FAC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2183-56-4</w:t>
            </w:r>
          </w:p>
        </w:tc>
        <w:tc>
          <w:tcPr>
            <w:tcW w:w="2634" w:type="dxa"/>
            <w:tcBorders>
              <w:top w:val="nil"/>
              <w:left w:val="single" w:sz="4" w:space="0" w:color="auto"/>
              <w:bottom w:val="single" w:sz="4" w:space="0" w:color="auto"/>
              <w:right w:val="single" w:sz="4" w:space="0" w:color="auto"/>
            </w:tcBorders>
            <w:vAlign w:val="center"/>
          </w:tcPr>
          <w:p w14:paraId="1DA9A17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8C1494C" w14:textId="77777777">
        <w:trPr>
          <w:trHeight w:val="288"/>
          <w:jc w:val="center"/>
        </w:trPr>
        <w:tc>
          <w:tcPr>
            <w:tcW w:w="720" w:type="dxa"/>
            <w:tcBorders>
              <w:top w:val="nil"/>
              <w:left w:val="single" w:sz="4" w:space="0" w:color="auto"/>
              <w:bottom w:val="single" w:sz="4" w:space="0" w:color="auto"/>
              <w:right w:val="single" w:sz="4" w:space="0" w:color="auto"/>
            </w:tcBorders>
          </w:tcPr>
          <w:p w14:paraId="1704E67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52</w:t>
            </w:r>
          </w:p>
        </w:tc>
        <w:tc>
          <w:tcPr>
            <w:tcW w:w="1718" w:type="dxa"/>
            <w:tcBorders>
              <w:top w:val="nil"/>
              <w:left w:val="single" w:sz="4" w:space="0" w:color="auto"/>
              <w:bottom w:val="single" w:sz="4" w:space="0" w:color="auto"/>
              <w:right w:val="single" w:sz="4" w:space="0" w:color="auto"/>
            </w:tcBorders>
          </w:tcPr>
          <w:p w14:paraId="320A569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氢吗啡酮*</w:t>
            </w:r>
          </w:p>
        </w:tc>
        <w:tc>
          <w:tcPr>
            <w:tcW w:w="3150" w:type="dxa"/>
            <w:tcBorders>
              <w:top w:val="nil"/>
              <w:left w:val="nil"/>
              <w:bottom w:val="single" w:sz="4" w:space="0" w:color="auto"/>
              <w:right w:val="single" w:sz="4" w:space="0" w:color="auto"/>
            </w:tcBorders>
          </w:tcPr>
          <w:p w14:paraId="51A9E11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Hydromorphone </w:t>
            </w:r>
          </w:p>
        </w:tc>
        <w:tc>
          <w:tcPr>
            <w:tcW w:w="1453" w:type="dxa"/>
            <w:tcBorders>
              <w:top w:val="nil"/>
              <w:left w:val="nil"/>
              <w:bottom w:val="single" w:sz="4" w:space="0" w:color="auto"/>
              <w:right w:val="single" w:sz="4" w:space="0" w:color="auto"/>
            </w:tcBorders>
          </w:tcPr>
          <w:p w14:paraId="7D2DD6B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466-99-9</w:t>
            </w:r>
          </w:p>
        </w:tc>
        <w:tc>
          <w:tcPr>
            <w:tcW w:w="2634" w:type="dxa"/>
            <w:tcBorders>
              <w:top w:val="nil"/>
              <w:left w:val="single" w:sz="4" w:space="0" w:color="auto"/>
              <w:bottom w:val="single" w:sz="4" w:space="0" w:color="auto"/>
              <w:right w:val="single" w:sz="4" w:space="0" w:color="auto"/>
            </w:tcBorders>
            <w:vAlign w:val="center"/>
          </w:tcPr>
          <w:p w14:paraId="6293521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DF8BC77" w14:textId="77777777">
        <w:trPr>
          <w:trHeight w:val="288"/>
          <w:jc w:val="center"/>
        </w:trPr>
        <w:tc>
          <w:tcPr>
            <w:tcW w:w="720" w:type="dxa"/>
            <w:tcBorders>
              <w:top w:val="nil"/>
              <w:left w:val="single" w:sz="4" w:space="0" w:color="auto"/>
              <w:bottom w:val="single" w:sz="4" w:space="0" w:color="auto"/>
              <w:right w:val="single" w:sz="4" w:space="0" w:color="auto"/>
            </w:tcBorders>
          </w:tcPr>
          <w:p w14:paraId="3A25B5A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53</w:t>
            </w:r>
          </w:p>
        </w:tc>
        <w:tc>
          <w:tcPr>
            <w:tcW w:w="1718" w:type="dxa"/>
            <w:tcBorders>
              <w:top w:val="nil"/>
              <w:left w:val="single" w:sz="4" w:space="0" w:color="auto"/>
              <w:bottom w:val="single" w:sz="4" w:space="0" w:color="auto"/>
              <w:right w:val="single" w:sz="4" w:space="0" w:color="auto"/>
            </w:tcBorders>
          </w:tcPr>
          <w:p w14:paraId="53B5FD90"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羟</w:t>
            </w:r>
            <w:proofErr w:type="gramEnd"/>
            <w:r>
              <w:rPr>
                <w:rFonts w:ascii="仿宋" w:eastAsia="仿宋" w:hAnsi="仿宋" w:cs="仿宋" w:hint="eastAsia"/>
                <w:szCs w:val="21"/>
              </w:rPr>
              <w:t>哌替啶</w:t>
            </w:r>
          </w:p>
        </w:tc>
        <w:tc>
          <w:tcPr>
            <w:tcW w:w="3150" w:type="dxa"/>
            <w:tcBorders>
              <w:top w:val="nil"/>
              <w:left w:val="nil"/>
              <w:bottom w:val="single" w:sz="4" w:space="0" w:color="auto"/>
              <w:right w:val="single" w:sz="4" w:space="0" w:color="auto"/>
            </w:tcBorders>
          </w:tcPr>
          <w:p w14:paraId="07CD64D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Hydroxypethidine</w:t>
            </w:r>
          </w:p>
        </w:tc>
        <w:tc>
          <w:tcPr>
            <w:tcW w:w="1453" w:type="dxa"/>
            <w:tcBorders>
              <w:top w:val="nil"/>
              <w:left w:val="nil"/>
              <w:bottom w:val="single" w:sz="4" w:space="0" w:color="auto"/>
              <w:right w:val="single" w:sz="4" w:space="0" w:color="auto"/>
            </w:tcBorders>
          </w:tcPr>
          <w:p w14:paraId="6DA34D2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468-56-4</w:t>
            </w:r>
          </w:p>
        </w:tc>
        <w:tc>
          <w:tcPr>
            <w:tcW w:w="2634" w:type="dxa"/>
            <w:tcBorders>
              <w:top w:val="nil"/>
              <w:left w:val="single" w:sz="4" w:space="0" w:color="auto"/>
              <w:bottom w:val="single" w:sz="4" w:space="0" w:color="auto"/>
              <w:right w:val="single" w:sz="4" w:space="0" w:color="auto"/>
            </w:tcBorders>
            <w:vAlign w:val="center"/>
          </w:tcPr>
          <w:p w14:paraId="2CD4777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6BB34A8" w14:textId="77777777">
        <w:trPr>
          <w:trHeight w:val="288"/>
          <w:jc w:val="center"/>
        </w:trPr>
        <w:tc>
          <w:tcPr>
            <w:tcW w:w="720" w:type="dxa"/>
            <w:tcBorders>
              <w:top w:val="nil"/>
              <w:left w:val="single" w:sz="4" w:space="0" w:color="auto"/>
              <w:bottom w:val="single" w:sz="4" w:space="0" w:color="auto"/>
              <w:right w:val="single" w:sz="4" w:space="0" w:color="auto"/>
            </w:tcBorders>
          </w:tcPr>
          <w:p w14:paraId="7A631B1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54</w:t>
            </w:r>
          </w:p>
        </w:tc>
        <w:tc>
          <w:tcPr>
            <w:tcW w:w="1718" w:type="dxa"/>
            <w:tcBorders>
              <w:top w:val="nil"/>
              <w:left w:val="single" w:sz="4" w:space="0" w:color="auto"/>
              <w:bottom w:val="single" w:sz="4" w:space="0" w:color="auto"/>
              <w:right w:val="single" w:sz="4" w:space="0" w:color="auto"/>
            </w:tcBorders>
          </w:tcPr>
          <w:p w14:paraId="47121C2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异美沙酮</w:t>
            </w:r>
          </w:p>
        </w:tc>
        <w:tc>
          <w:tcPr>
            <w:tcW w:w="3150" w:type="dxa"/>
            <w:tcBorders>
              <w:top w:val="nil"/>
              <w:left w:val="nil"/>
              <w:bottom w:val="single" w:sz="4" w:space="0" w:color="auto"/>
              <w:right w:val="single" w:sz="4" w:space="0" w:color="auto"/>
            </w:tcBorders>
          </w:tcPr>
          <w:p w14:paraId="1CCE572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Isomethadone</w:t>
            </w:r>
          </w:p>
        </w:tc>
        <w:tc>
          <w:tcPr>
            <w:tcW w:w="1453" w:type="dxa"/>
            <w:tcBorders>
              <w:top w:val="nil"/>
              <w:left w:val="nil"/>
              <w:bottom w:val="single" w:sz="4" w:space="0" w:color="auto"/>
              <w:right w:val="single" w:sz="4" w:space="0" w:color="auto"/>
            </w:tcBorders>
          </w:tcPr>
          <w:p w14:paraId="32F1AD3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466-40-0</w:t>
            </w:r>
          </w:p>
        </w:tc>
        <w:tc>
          <w:tcPr>
            <w:tcW w:w="2634" w:type="dxa"/>
            <w:tcBorders>
              <w:top w:val="nil"/>
              <w:left w:val="single" w:sz="4" w:space="0" w:color="auto"/>
              <w:bottom w:val="single" w:sz="4" w:space="0" w:color="auto"/>
              <w:right w:val="single" w:sz="4" w:space="0" w:color="auto"/>
            </w:tcBorders>
            <w:vAlign w:val="center"/>
          </w:tcPr>
          <w:p w14:paraId="7C8DCB3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F1233E9" w14:textId="77777777">
        <w:trPr>
          <w:trHeight w:val="247"/>
          <w:jc w:val="center"/>
        </w:trPr>
        <w:tc>
          <w:tcPr>
            <w:tcW w:w="720" w:type="dxa"/>
            <w:tcBorders>
              <w:top w:val="nil"/>
              <w:left w:val="single" w:sz="4" w:space="0" w:color="auto"/>
              <w:bottom w:val="single" w:sz="4" w:space="0" w:color="auto"/>
              <w:right w:val="single" w:sz="4" w:space="0" w:color="auto"/>
            </w:tcBorders>
          </w:tcPr>
          <w:p w14:paraId="36E00C2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55</w:t>
            </w:r>
          </w:p>
        </w:tc>
        <w:tc>
          <w:tcPr>
            <w:tcW w:w="1718" w:type="dxa"/>
            <w:tcBorders>
              <w:top w:val="nil"/>
              <w:left w:val="single" w:sz="4" w:space="0" w:color="auto"/>
              <w:bottom w:val="single" w:sz="4" w:space="0" w:color="auto"/>
              <w:right w:val="single" w:sz="4" w:space="0" w:color="auto"/>
            </w:tcBorders>
          </w:tcPr>
          <w:p w14:paraId="4C3E8543"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凯</w:t>
            </w:r>
            <w:proofErr w:type="gramEnd"/>
            <w:r>
              <w:rPr>
                <w:rFonts w:ascii="仿宋" w:eastAsia="仿宋" w:hAnsi="仿宋" w:cs="仿宋" w:hint="eastAsia"/>
                <w:szCs w:val="21"/>
              </w:rPr>
              <w:t>托米酮</w:t>
            </w:r>
          </w:p>
        </w:tc>
        <w:tc>
          <w:tcPr>
            <w:tcW w:w="3150" w:type="dxa"/>
            <w:tcBorders>
              <w:top w:val="nil"/>
              <w:left w:val="nil"/>
              <w:bottom w:val="single" w:sz="4" w:space="0" w:color="auto"/>
              <w:right w:val="single" w:sz="4" w:space="0" w:color="auto"/>
            </w:tcBorders>
          </w:tcPr>
          <w:p w14:paraId="158B406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Ketobemidone</w:t>
            </w:r>
          </w:p>
        </w:tc>
        <w:tc>
          <w:tcPr>
            <w:tcW w:w="1453" w:type="dxa"/>
            <w:tcBorders>
              <w:top w:val="nil"/>
              <w:left w:val="nil"/>
              <w:bottom w:val="single" w:sz="4" w:space="0" w:color="auto"/>
              <w:right w:val="single" w:sz="4" w:space="0" w:color="auto"/>
            </w:tcBorders>
          </w:tcPr>
          <w:p w14:paraId="1A3323F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469-79-4</w:t>
            </w:r>
          </w:p>
        </w:tc>
        <w:tc>
          <w:tcPr>
            <w:tcW w:w="2634" w:type="dxa"/>
            <w:tcBorders>
              <w:top w:val="nil"/>
              <w:left w:val="single" w:sz="4" w:space="0" w:color="auto"/>
              <w:bottom w:val="single" w:sz="4" w:space="0" w:color="auto"/>
              <w:right w:val="single" w:sz="4" w:space="0" w:color="auto"/>
            </w:tcBorders>
            <w:vAlign w:val="center"/>
          </w:tcPr>
          <w:p w14:paraId="36F84F9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D8F42F7"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285E6C9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56</w:t>
            </w:r>
          </w:p>
        </w:tc>
        <w:tc>
          <w:tcPr>
            <w:tcW w:w="1718" w:type="dxa"/>
            <w:tcBorders>
              <w:top w:val="single" w:sz="4" w:space="0" w:color="auto"/>
              <w:left w:val="single" w:sz="4" w:space="0" w:color="auto"/>
              <w:bottom w:val="single" w:sz="4" w:space="0" w:color="auto"/>
              <w:right w:val="single" w:sz="4" w:space="0" w:color="auto"/>
            </w:tcBorders>
          </w:tcPr>
          <w:p w14:paraId="49792CA2"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左美沙芬</w:t>
            </w:r>
            <w:proofErr w:type="gramEnd"/>
          </w:p>
        </w:tc>
        <w:tc>
          <w:tcPr>
            <w:tcW w:w="3150" w:type="dxa"/>
            <w:tcBorders>
              <w:top w:val="single" w:sz="4" w:space="0" w:color="auto"/>
              <w:left w:val="nil"/>
              <w:bottom w:val="single" w:sz="4" w:space="0" w:color="auto"/>
              <w:right w:val="single" w:sz="4" w:space="0" w:color="auto"/>
            </w:tcBorders>
          </w:tcPr>
          <w:p w14:paraId="48B210C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Levomethorphan </w:t>
            </w:r>
          </w:p>
        </w:tc>
        <w:tc>
          <w:tcPr>
            <w:tcW w:w="1453" w:type="dxa"/>
            <w:tcBorders>
              <w:top w:val="single" w:sz="4" w:space="0" w:color="auto"/>
              <w:left w:val="nil"/>
              <w:bottom w:val="single" w:sz="4" w:space="0" w:color="auto"/>
              <w:right w:val="single" w:sz="4" w:space="0" w:color="auto"/>
            </w:tcBorders>
          </w:tcPr>
          <w:p w14:paraId="723A788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125-70-2</w:t>
            </w:r>
          </w:p>
        </w:tc>
        <w:tc>
          <w:tcPr>
            <w:tcW w:w="2634" w:type="dxa"/>
            <w:tcBorders>
              <w:top w:val="single" w:sz="4" w:space="0" w:color="auto"/>
              <w:left w:val="single" w:sz="4" w:space="0" w:color="auto"/>
              <w:bottom w:val="single" w:sz="4" w:space="0" w:color="auto"/>
              <w:right w:val="single" w:sz="4" w:space="0" w:color="auto"/>
            </w:tcBorders>
            <w:vAlign w:val="center"/>
          </w:tcPr>
          <w:p w14:paraId="482EFC3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81FEFD2" w14:textId="77777777">
        <w:trPr>
          <w:trHeight w:val="288"/>
          <w:jc w:val="center"/>
        </w:trPr>
        <w:tc>
          <w:tcPr>
            <w:tcW w:w="720" w:type="dxa"/>
            <w:tcBorders>
              <w:top w:val="nil"/>
              <w:left w:val="single" w:sz="4" w:space="0" w:color="auto"/>
              <w:bottom w:val="single" w:sz="4" w:space="0" w:color="auto"/>
              <w:right w:val="single" w:sz="4" w:space="0" w:color="auto"/>
            </w:tcBorders>
          </w:tcPr>
          <w:p w14:paraId="0C08EE4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57</w:t>
            </w:r>
          </w:p>
        </w:tc>
        <w:tc>
          <w:tcPr>
            <w:tcW w:w="1718" w:type="dxa"/>
            <w:tcBorders>
              <w:top w:val="nil"/>
              <w:left w:val="single" w:sz="4" w:space="0" w:color="auto"/>
              <w:bottom w:val="single" w:sz="4" w:space="0" w:color="auto"/>
              <w:right w:val="single" w:sz="4" w:space="0" w:color="auto"/>
            </w:tcBorders>
          </w:tcPr>
          <w:p w14:paraId="4DA9C686"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左吗拉胺</w:t>
            </w:r>
            <w:proofErr w:type="gramEnd"/>
          </w:p>
        </w:tc>
        <w:tc>
          <w:tcPr>
            <w:tcW w:w="3150" w:type="dxa"/>
            <w:tcBorders>
              <w:top w:val="nil"/>
              <w:left w:val="nil"/>
              <w:bottom w:val="single" w:sz="4" w:space="0" w:color="auto"/>
              <w:right w:val="single" w:sz="4" w:space="0" w:color="auto"/>
            </w:tcBorders>
          </w:tcPr>
          <w:p w14:paraId="0531ED6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Levomoramide</w:t>
            </w:r>
          </w:p>
        </w:tc>
        <w:tc>
          <w:tcPr>
            <w:tcW w:w="1453" w:type="dxa"/>
            <w:tcBorders>
              <w:top w:val="nil"/>
              <w:left w:val="nil"/>
              <w:bottom w:val="single" w:sz="4" w:space="0" w:color="auto"/>
              <w:right w:val="single" w:sz="4" w:space="0" w:color="auto"/>
            </w:tcBorders>
          </w:tcPr>
          <w:p w14:paraId="676C6EE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5666-11-5</w:t>
            </w:r>
          </w:p>
        </w:tc>
        <w:tc>
          <w:tcPr>
            <w:tcW w:w="2634" w:type="dxa"/>
            <w:tcBorders>
              <w:top w:val="nil"/>
              <w:left w:val="single" w:sz="4" w:space="0" w:color="auto"/>
              <w:bottom w:val="single" w:sz="4" w:space="0" w:color="auto"/>
              <w:right w:val="single" w:sz="4" w:space="0" w:color="auto"/>
            </w:tcBorders>
            <w:vAlign w:val="center"/>
          </w:tcPr>
          <w:p w14:paraId="45E6F3B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10E9074"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0C40244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58</w:t>
            </w:r>
          </w:p>
        </w:tc>
        <w:tc>
          <w:tcPr>
            <w:tcW w:w="1718" w:type="dxa"/>
            <w:tcBorders>
              <w:top w:val="single" w:sz="4" w:space="0" w:color="auto"/>
              <w:left w:val="single" w:sz="4" w:space="0" w:color="auto"/>
              <w:bottom w:val="single" w:sz="4" w:space="0" w:color="auto"/>
              <w:right w:val="single" w:sz="4" w:space="0" w:color="auto"/>
            </w:tcBorders>
          </w:tcPr>
          <w:p w14:paraId="13BD961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左芬</w:t>
            </w:r>
            <w:proofErr w:type="gramStart"/>
            <w:r>
              <w:rPr>
                <w:rFonts w:ascii="仿宋" w:eastAsia="仿宋" w:hAnsi="仿宋" w:cs="仿宋" w:hint="eastAsia"/>
                <w:szCs w:val="21"/>
              </w:rPr>
              <w:t>啡</w:t>
            </w:r>
            <w:proofErr w:type="gramEnd"/>
            <w:r>
              <w:rPr>
                <w:rFonts w:ascii="仿宋" w:eastAsia="仿宋" w:hAnsi="仿宋" w:cs="仿宋" w:hint="eastAsia"/>
                <w:szCs w:val="21"/>
              </w:rPr>
              <w:t>烷</w:t>
            </w:r>
          </w:p>
        </w:tc>
        <w:tc>
          <w:tcPr>
            <w:tcW w:w="3150" w:type="dxa"/>
            <w:tcBorders>
              <w:top w:val="single" w:sz="4" w:space="0" w:color="auto"/>
              <w:left w:val="nil"/>
              <w:bottom w:val="single" w:sz="4" w:space="0" w:color="auto"/>
              <w:right w:val="single" w:sz="4" w:space="0" w:color="auto"/>
            </w:tcBorders>
          </w:tcPr>
          <w:p w14:paraId="6B3383F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Levophenacylmorphan </w:t>
            </w:r>
          </w:p>
        </w:tc>
        <w:tc>
          <w:tcPr>
            <w:tcW w:w="1453" w:type="dxa"/>
            <w:tcBorders>
              <w:top w:val="single" w:sz="4" w:space="0" w:color="auto"/>
              <w:left w:val="nil"/>
              <w:bottom w:val="single" w:sz="4" w:space="0" w:color="auto"/>
              <w:right w:val="single" w:sz="4" w:space="0" w:color="auto"/>
            </w:tcBorders>
          </w:tcPr>
          <w:p w14:paraId="325B4B0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10061-32-2</w:t>
            </w:r>
          </w:p>
        </w:tc>
        <w:tc>
          <w:tcPr>
            <w:tcW w:w="2634" w:type="dxa"/>
            <w:tcBorders>
              <w:top w:val="single" w:sz="4" w:space="0" w:color="auto"/>
              <w:left w:val="single" w:sz="4" w:space="0" w:color="auto"/>
              <w:bottom w:val="single" w:sz="4" w:space="0" w:color="auto"/>
              <w:right w:val="single" w:sz="4" w:space="0" w:color="auto"/>
            </w:tcBorders>
            <w:vAlign w:val="center"/>
          </w:tcPr>
          <w:p w14:paraId="7359A4A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9AC028E" w14:textId="77777777">
        <w:trPr>
          <w:trHeight w:val="288"/>
          <w:jc w:val="center"/>
        </w:trPr>
        <w:tc>
          <w:tcPr>
            <w:tcW w:w="720" w:type="dxa"/>
            <w:tcBorders>
              <w:top w:val="nil"/>
              <w:left w:val="single" w:sz="4" w:space="0" w:color="auto"/>
              <w:bottom w:val="single" w:sz="4" w:space="0" w:color="auto"/>
              <w:right w:val="single" w:sz="4" w:space="0" w:color="auto"/>
            </w:tcBorders>
          </w:tcPr>
          <w:p w14:paraId="36C8A0A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59</w:t>
            </w:r>
          </w:p>
        </w:tc>
        <w:tc>
          <w:tcPr>
            <w:tcW w:w="1718" w:type="dxa"/>
            <w:tcBorders>
              <w:top w:val="nil"/>
              <w:left w:val="single" w:sz="4" w:space="0" w:color="auto"/>
              <w:bottom w:val="single" w:sz="4" w:space="0" w:color="auto"/>
              <w:right w:val="single" w:sz="4" w:space="0" w:color="auto"/>
            </w:tcBorders>
          </w:tcPr>
          <w:p w14:paraId="49C84A2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左</w:t>
            </w:r>
            <w:proofErr w:type="gramStart"/>
            <w:r>
              <w:rPr>
                <w:rFonts w:ascii="仿宋" w:eastAsia="仿宋" w:hAnsi="仿宋" w:cs="仿宋" w:hint="eastAsia"/>
                <w:szCs w:val="21"/>
              </w:rPr>
              <w:t>啡</w:t>
            </w:r>
            <w:proofErr w:type="gramEnd"/>
            <w:r>
              <w:rPr>
                <w:rFonts w:ascii="仿宋" w:eastAsia="仿宋" w:hAnsi="仿宋" w:cs="仿宋" w:hint="eastAsia"/>
                <w:szCs w:val="21"/>
              </w:rPr>
              <w:t>诺</w:t>
            </w:r>
          </w:p>
        </w:tc>
        <w:tc>
          <w:tcPr>
            <w:tcW w:w="3150" w:type="dxa"/>
            <w:tcBorders>
              <w:top w:val="nil"/>
              <w:left w:val="nil"/>
              <w:bottom w:val="single" w:sz="4" w:space="0" w:color="auto"/>
              <w:right w:val="single" w:sz="4" w:space="0" w:color="auto"/>
            </w:tcBorders>
          </w:tcPr>
          <w:p w14:paraId="23D1EDC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Levorphanol </w:t>
            </w:r>
          </w:p>
        </w:tc>
        <w:tc>
          <w:tcPr>
            <w:tcW w:w="1453" w:type="dxa"/>
            <w:tcBorders>
              <w:top w:val="nil"/>
              <w:left w:val="nil"/>
              <w:bottom w:val="single" w:sz="4" w:space="0" w:color="auto"/>
              <w:right w:val="single" w:sz="4" w:space="0" w:color="auto"/>
            </w:tcBorders>
          </w:tcPr>
          <w:p w14:paraId="479B877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77-07-6</w:t>
            </w:r>
          </w:p>
        </w:tc>
        <w:tc>
          <w:tcPr>
            <w:tcW w:w="2634" w:type="dxa"/>
            <w:tcBorders>
              <w:top w:val="nil"/>
              <w:left w:val="single" w:sz="4" w:space="0" w:color="auto"/>
              <w:bottom w:val="single" w:sz="4" w:space="0" w:color="auto"/>
              <w:right w:val="single" w:sz="4" w:space="0" w:color="auto"/>
            </w:tcBorders>
            <w:vAlign w:val="center"/>
          </w:tcPr>
          <w:p w14:paraId="34A8C57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9876AF0" w14:textId="77777777">
        <w:trPr>
          <w:trHeight w:val="288"/>
          <w:jc w:val="center"/>
        </w:trPr>
        <w:tc>
          <w:tcPr>
            <w:tcW w:w="720" w:type="dxa"/>
            <w:tcBorders>
              <w:top w:val="nil"/>
              <w:left w:val="single" w:sz="4" w:space="0" w:color="auto"/>
              <w:bottom w:val="single" w:sz="4" w:space="0" w:color="auto"/>
              <w:right w:val="single" w:sz="4" w:space="0" w:color="auto"/>
            </w:tcBorders>
          </w:tcPr>
          <w:p w14:paraId="66EACE6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60</w:t>
            </w:r>
          </w:p>
        </w:tc>
        <w:tc>
          <w:tcPr>
            <w:tcW w:w="1718" w:type="dxa"/>
            <w:tcBorders>
              <w:top w:val="nil"/>
              <w:left w:val="single" w:sz="4" w:space="0" w:color="auto"/>
              <w:bottom w:val="single" w:sz="4" w:space="0" w:color="auto"/>
              <w:right w:val="single" w:sz="4" w:space="0" w:color="auto"/>
            </w:tcBorders>
          </w:tcPr>
          <w:p w14:paraId="58FC8CC5"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美他佐辛</w:t>
            </w:r>
            <w:proofErr w:type="gramEnd"/>
          </w:p>
        </w:tc>
        <w:tc>
          <w:tcPr>
            <w:tcW w:w="3150" w:type="dxa"/>
            <w:tcBorders>
              <w:top w:val="nil"/>
              <w:left w:val="nil"/>
              <w:bottom w:val="single" w:sz="4" w:space="0" w:color="auto"/>
              <w:right w:val="single" w:sz="4" w:space="0" w:color="auto"/>
            </w:tcBorders>
          </w:tcPr>
          <w:p w14:paraId="6BB1557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Metazocine</w:t>
            </w:r>
          </w:p>
        </w:tc>
        <w:tc>
          <w:tcPr>
            <w:tcW w:w="1453" w:type="dxa"/>
            <w:tcBorders>
              <w:top w:val="nil"/>
              <w:left w:val="nil"/>
              <w:bottom w:val="single" w:sz="4" w:space="0" w:color="auto"/>
              <w:right w:val="single" w:sz="4" w:space="0" w:color="auto"/>
            </w:tcBorders>
          </w:tcPr>
          <w:p w14:paraId="0D29297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3734-52-9</w:t>
            </w:r>
          </w:p>
        </w:tc>
        <w:tc>
          <w:tcPr>
            <w:tcW w:w="2634" w:type="dxa"/>
            <w:tcBorders>
              <w:top w:val="nil"/>
              <w:left w:val="single" w:sz="4" w:space="0" w:color="auto"/>
              <w:bottom w:val="single" w:sz="4" w:space="0" w:color="auto"/>
              <w:right w:val="single" w:sz="4" w:space="0" w:color="auto"/>
            </w:tcBorders>
            <w:vAlign w:val="center"/>
          </w:tcPr>
          <w:p w14:paraId="7F27EBA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6625574" w14:textId="77777777">
        <w:trPr>
          <w:trHeight w:val="288"/>
          <w:jc w:val="center"/>
        </w:trPr>
        <w:tc>
          <w:tcPr>
            <w:tcW w:w="720" w:type="dxa"/>
            <w:tcBorders>
              <w:top w:val="nil"/>
              <w:left w:val="single" w:sz="4" w:space="0" w:color="auto"/>
              <w:bottom w:val="single" w:sz="4" w:space="0" w:color="auto"/>
              <w:right w:val="single" w:sz="4" w:space="0" w:color="auto"/>
            </w:tcBorders>
          </w:tcPr>
          <w:p w14:paraId="1B1E3EF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61</w:t>
            </w:r>
          </w:p>
        </w:tc>
        <w:tc>
          <w:tcPr>
            <w:tcW w:w="1718" w:type="dxa"/>
            <w:tcBorders>
              <w:top w:val="single" w:sz="4" w:space="0" w:color="auto"/>
              <w:left w:val="single" w:sz="4" w:space="0" w:color="auto"/>
              <w:bottom w:val="single" w:sz="4" w:space="0" w:color="auto"/>
              <w:right w:val="single" w:sz="4" w:space="0" w:color="auto"/>
            </w:tcBorders>
          </w:tcPr>
          <w:p w14:paraId="7261A7D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美沙酮*</w:t>
            </w:r>
          </w:p>
        </w:tc>
        <w:tc>
          <w:tcPr>
            <w:tcW w:w="3150" w:type="dxa"/>
            <w:tcBorders>
              <w:top w:val="single" w:sz="4" w:space="0" w:color="auto"/>
              <w:left w:val="nil"/>
              <w:bottom w:val="single" w:sz="4" w:space="0" w:color="auto"/>
              <w:right w:val="single" w:sz="4" w:space="0" w:color="auto"/>
            </w:tcBorders>
          </w:tcPr>
          <w:p w14:paraId="27720DA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Methadone </w:t>
            </w:r>
          </w:p>
        </w:tc>
        <w:tc>
          <w:tcPr>
            <w:tcW w:w="1453" w:type="dxa"/>
            <w:tcBorders>
              <w:top w:val="single" w:sz="4" w:space="0" w:color="auto"/>
              <w:left w:val="nil"/>
              <w:bottom w:val="single" w:sz="4" w:space="0" w:color="auto"/>
              <w:right w:val="single" w:sz="4" w:space="0" w:color="auto"/>
            </w:tcBorders>
          </w:tcPr>
          <w:p w14:paraId="5D835C7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76-99-3</w:t>
            </w:r>
          </w:p>
        </w:tc>
        <w:tc>
          <w:tcPr>
            <w:tcW w:w="2634" w:type="dxa"/>
            <w:tcBorders>
              <w:top w:val="single" w:sz="4" w:space="0" w:color="auto"/>
              <w:left w:val="single" w:sz="4" w:space="0" w:color="auto"/>
              <w:bottom w:val="single" w:sz="4" w:space="0" w:color="auto"/>
              <w:right w:val="single" w:sz="4" w:space="0" w:color="auto"/>
            </w:tcBorders>
            <w:vAlign w:val="center"/>
          </w:tcPr>
          <w:p w14:paraId="137F516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B1CAD22" w14:textId="77777777">
        <w:trPr>
          <w:trHeight w:val="288"/>
          <w:jc w:val="center"/>
        </w:trPr>
        <w:tc>
          <w:tcPr>
            <w:tcW w:w="720" w:type="dxa"/>
            <w:tcBorders>
              <w:top w:val="nil"/>
              <w:left w:val="single" w:sz="4" w:space="0" w:color="auto"/>
              <w:bottom w:val="single" w:sz="4" w:space="0" w:color="auto"/>
              <w:right w:val="single" w:sz="4" w:space="0" w:color="auto"/>
            </w:tcBorders>
          </w:tcPr>
          <w:p w14:paraId="5574FAB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62</w:t>
            </w:r>
          </w:p>
        </w:tc>
        <w:tc>
          <w:tcPr>
            <w:tcW w:w="1718" w:type="dxa"/>
            <w:tcBorders>
              <w:top w:val="nil"/>
              <w:left w:val="single" w:sz="4" w:space="0" w:color="auto"/>
              <w:bottom w:val="single" w:sz="4" w:space="0" w:color="auto"/>
              <w:right w:val="single" w:sz="4" w:space="0" w:color="auto"/>
            </w:tcBorders>
          </w:tcPr>
          <w:p w14:paraId="03C3F5F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美沙酮中间体</w:t>
            </w:r>
          </w:p>
        </w:tc>
        <w:tc>
          <w:tcPr>
            <w:tcW w:w="3150" w:type="dxa"/>
            <w:tcBorders>
              <w:top w:val="nil"/>
              <w:left w:val="nil"/>
              <w:bottom w:val="single" w:sz="4" w:space="0" w:color="auto"/>
              <w:right w:val="single" w:sz="4" w:space="0" w:color="auto"/>
            </w:tcBorders>
          </w:tcPr>
          <w:p w14:paraId="0FBF94E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Methadone Intermediate </w:t>
            </w:r>
          </w:p>
        </w:tc>
        <w:tc>
          <w:tcPr>
            <w:tcW w:w="1453" w:type="dxa"/>
            <w:tcBorders>
              <w:top w:val="nil"/>
              <w:left w:val="nil"/>
              <w:bottom w:val="single" w:sz="4" w:space="0" w:color="auto"/>
              <w:right w:val="single" w:sz="4" w:space="0" w:color="auto"/>
            </w:tcBorders>
          </w:tcPr>
          <w:p w14:paraId="43C0B7D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125-79-1</w:t>
            </w:r>
          </w:p>
        </w:tc>
        <w:tc>
          <w:tcPr>
            <w:tcW w:w="2634" w:type="dxa"/>
            <w:tcBorders>
              <w:top w:val="nil"/>
              <w:left w:val="single" w:sz="4" w:space="0" w:color="auto"/>
              <w:bottom w:val="single" w:sz="4" w:space="0" w:color="auto"/>
              <w:right w:val="single" w:sz="4" w:space="0" w:color="auto"/>
            </w:tcBorders>
            <w:vAlign w:val="center"/>
          </w:tcPr>
          <w:p w14:paraId="53597CF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4-氰基-2-二甲氨基-4,4-二苯基丁烷</w:t>
            </w:r>
          </w:p>
        </w:tc>
      </w:tr>
      <w:tr w:rsidR="00570F4B" w14:paraId="19BF6A82"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062AC62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63</w:t>
            </w:r>
          </w:p>
        </w:tc>
        <w:tc>
          <w:tcPr>
            <w:tcW w:w="1718" w:type="dxa"/>
            <w:tcBorders>
              <w:top w:val="single" w:sz="4" w:space="0" w:color="auto"/>
              <w:left w:val="single" w:sz="4" w:space="0" w:color="auto"/>
              <w:bottom w:val="single" w:sz="4" w:space="0" w:color="auto"/>
              <w:right w:val="single" w:sz="4" w:space="0" w:color="auto"/>
            </w:tcBorders>
          </w:tcPr>
          <w:p w14:paraId="3201512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甲地索</w:t>
            </w:r>
            <w:proofErr w:type="gramStart"/>
            <w:r>
              <w:rPr>
                <w:rFonts w:ascii="仿宋" w:eastAsia="仿宋" w:hAnsi="仿宋" w:cs="仿宋" w:hint="eastAsia"/>
                <w:szCs w:val="21"/>
              </w:rPr>
              <w:t>啡</w:t>
            </w:r>
            <w:proofErr w:type="gramEnd"/>
          </w:p>
        </w:tc>
        <w:tc>
          <w:tcPr>
            <w:tcW w:w="3150" w:type="dxa"/>
            <w:tcBorders>
              <w:top w:val="single" w:sz="4" w:space="0" w:color="auto"/>
              <w:left w:val="single" w:sz="4" w:space="0" w:color="auto"/>
              <w:bottom w:val="single" w:sz="4" w:space="0" w:color="auto"/>
              <w:right w:val="single" w:sz="4" w:space="0" w:color="auto"/>
            </w:tcBorders>
          </w:tcPr>
          <w:p w14:paraId="77928CA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Methyldesorphine</w:t>
            </w:r>
          </w:p>
        </w:tc>
        <w:tc>
          <w:tcPr>
            <w:tcW w:w="1453" w:type="dxa"/>
            <w:tcBorders>
              <w:top w:val="single" w:sz="4" w:space="0" w:color="auto"/>
              <w:left w:val="single" w:sz="4" w:space="0" w:color="auto"/>
              <w:bottom w:val="single" w:sz="4" w:space="0" w:color="auto"/>
              <w:right w:val="single" w:sz="4" w:space="0" w:color="auto"/>
            </w:tcBorders>
          </w:tcPr>
          <w:p w14:paraId="4C2B7DF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16008-36-9</w:t>
            </w:r>
          </w:p>
        </w:tc>
        <w:tc>
          <w:tcPr>
            <w:tcW w:w="2634" w:type="dxa"/>
            <w:tcBorders>
              <w:top w:val="single" w:sz="4" w:space="0" w:color="auto"/>
              <w:left w:val="single" w:sz="4" w:space="0" w:color="auto"/>
              <w:bottom w:val="single" w:sz="4" w:space="0" w:color="auto"/>
              <w:right w:val="single" w:sz="4" w:space="0" w:color="auto"/>
            </w:tcBorders>
            <w:vAlign w:val="center"/>
          </w:tcPr>
          <w:p w14:paraId="3B8C8B0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F30691A"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5F65CF9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64</w:t>
            </w:r>
          </w:p>
        </w:tc>
        <w:tc>
          <w:tcPr>
            <w:tcW w:w="1718" w:type="dxa"/>
            <w:tcBorders>
              <w:top w:val="single" w:sz="4" w:space="0" w:color="auto"/>
              <w:left w:val="single" w:sz="4" w:space="0" w:color="auto"/>
              <w:bottom w:val="single" w:sz="4" w:space="0" w:color="auto"/>
              <w:right w:val="single" w:sz="4" w:space="0" w:color="auto"/>
            </w:tcBorders>
          </w:tcPr>
          <w:p w14:paraId="5FD905C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甲二氢吗啡</w:t>
            </w:r>
          </w:p>
        </w:tc>
        <w:tc>
          <w:tcPr>
            <w:tcW w:w="3150" w:type="dxa"/>
            <w:tcBorders>
              <w:top w:val="single" w:sz="4" w:space="0" w:color="auto"/>
              <w:left w:val="nil"/>
              <w:bottom w:val="single" w:sz="4" w:space="0" w:color="auto"/>
              <w:right w:val="single" w:sz="4" w:space="0" w:color="auto"/>
            </w:tcBorders>
          </w:tcPr>
          <w:p w14:paraId="23BF992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Methyldihydromorphine </w:t>
            </w:r>
          </w:p>
        </w:tc>
        <w:tc>
          <w:tcPr>
            <w:tcW w:w="1453" w:type="dxa"/>
            <w:tcBorders>
              <w:top w:val="single" w:sz="4" w:space="0" w:color="auto"/>
              <w:left w:val="nil"/>
              <w:bottom w:val="single" w:sz="4" w:space="0" w:color="auto"/>
              <w:right w:val="single" w:sz="4" w:space="0" w:color="auto"/>
            </w:tcBorders>
          </w:tcPr>
          <w:p w14:paraId="086362A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509-56-8</w:t>
            </w:r>
          </w:p>
        </w:tc>
        <w:tc>
          <w:tcPr>
            <w:tcW w:w="2634" w:type="dxa"/>
            <w:tcBorders>
              <w:top w:val="single" w:sz="4" w:space="0" w:color="auto"/>
              <w:left w:val="single" w:sz="4" w:space="0" w:color="auto"/>
              <w:bottom w:val="single" w:sz="4" w:space="0" w:color="auto"/>
              <w:right w:val="single" w:sz="4" w:space="0" w:color="auto"/>
            </w:tcBorders>
            <w:vAlign w:val="center"/>
          </w:tcPr>
          <w:p w14:paraId="67CC99A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3FD5816"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6F3CC97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65</w:t>
            </w:r>
          </w:p>
        </w:tc>
        <w:tc>
          <w:tcPr>
            <w:tcW w:w="1718" w:type="dxa"/>
            <w:tcBorders>
              <w:top w:val="single" w:sz="4" w:space="0" w:color="auto"/>
              <w:left w:val="single" w:sz="4" w:space="0" w:color="auto"/>
              <w:bottom w:val="single" w:sz="4" w:space="0" w:color="auto"/>
              <w:right w:val="single" w:sz="4" w:space="0" w:color="auto"/>
            </w:tcBorders>
          </w:tcPr>
          <w:p w14:paraId="0A09847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3-甲基芬太尼</w:t>
            </w:r>
          </w:p>
        </w:tc>
        <w:tc>
          <w:tcPr>
            <w:tcW w:w="3150" w:type="dxa"/>
            <w:tcBorders>
              <w:top w:val="single" w:sz="4" w:space="0" w:color="auto"/>
              <w:left w:val="nil"/>
              <w:bottom w:val="single" w:sz="4" w:space="0" w:color="auto"/>
              <w:right w:val="single" w:sz="4" w:space="0" w:color="auto"/>
            </w:tcBorders>
          </w:tcPr>
          <w:p w14:paraId="2A2C9A5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3-Methylfentanyl</w:t>
            </w:r>
          </w:p>
        </w:tc>
        <w:tc>
          <w:tcPr>
            <w:tcW w:w="1453" w:type="dxa"/>
            <w:tcBorders>
              <w:top w:val="single" w:sz="4" w:space="0" w:color="auto"/>
              <w:left w:val="nil"/>
              <w:bottom w:val="single" w:sz="4" w:space="0" w:color="auto"/>
              <w:right w:val="single" w:sz="4" w:space="0" w:color="auto"/>
            </w:tcBorders>
          </w:tcPr>
          <w:p w14:paraId="0C29907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42045-86-3</w:t>
            </w:r>
          </w:p>
        </w:tc>
        <w:tc>
          <w:tcPr>
            <w:tcW w:w="2634" w:type="dxa"/>
            <w:tcBorders>
              <w:top w:val="single" w:sz="4" w:space="0" w:color="auto"/>
              <w:left w:val="single" w:sz="4" w:space="0" w:color="auto"/>
              <w:bottom w:val="single" w:sz="4" w:space="0" w:color="auto"/>
              <w:right w:val="single" w:sz="4" w:space="0" w:color="auto"/>
            </w:tcBorders>
            <w:vAlign w:val="center"/>
          </w:tcPr>
          <w:p w14:paraId="3196DF3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CDD7552"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2928EC1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66</w:t>
            </w:r>
          </w:p>
        </w:tc>
        <w:tc>
          <w:tcPr>
            <w:tcW w:w="1718" w:type="dxa"/>
            <w:tcBorders>
              <w:top w:val="single" w:sz="4" w:space="0" w:color="auto"/>
              <w:left w:val="single" w:sz="4" w:space="0" w:color="auto"/>
              <w:bottom w:val="single" w:sz="4" w:space="0" w:color="auto"/>
              <w:right w:val="single" w:sz="4" w:space="0" w:color="auto"/>
            </w:tcBorders>
          </w:tcPr>
          <w:p w14:paraId="21F59BE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3-甲基硫代芬太尼</w:t>
            </w:r>
          </w:p>
        </w:tc>
        <w:tc>
          <w:tcPr>
            <w:tcW w:w="3150" w:type="dxa"/>
            <w:tcBorders>
              <w:top w:val="single" w:sz="4" w:space="0" w:color="auto"/>
              <w:left w:val="nil"/>
              <w:bottom w:val="single" w:sz="4" w:space="0" w:color="auto"/>
              <w:right w:val="single" w:sz="4" w:space="0" w:color="auto"/>
            </w:tcBorders>
          </w:tcPr>
          <w:p w14:paraId="666B92B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3-Methylthiofentanyl</w:t>
            </w:r>
          </w:p>
        </w:tc>
        <w:tc>
          <w:tcPr>
            <w:tcW w:w="1453" w:type="dxa"/>
            <w:tcBorders>
              <w:top w:val="single" w:sz="4" w:space="0" w:color="auto"/>
              <w:left w:val="nil"/>
              <w:bottom w:val="single" w:sz="4" w:space="0" w:color="auto"/>
              <w:right w:val="single" w:sz="4" w:space="0" w:color="auto"/>
            </w:tcBorders>
          </w:tcPr>
          <w:p w14:paraId="47E8322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86052-04-2</w:t>
            </w:r>
          </w:p>
        </w:tc>
        <w:tc>
          <w:tcPr>
            <w:tcW w:w="2634" w:type="dxa"/>
            <w:tcBorders>
              <w:top w:val="single" w:sz="4" w:space="0" w:color="auto"/>
              <w:left w:val="single" w:sz="4" w:space="0" w:color="auto"/>
              <w:bottom w:val="single" w:sz="4" w:space="0" w:color="auto"/>
              <w:right w:val="single" w:sz="4" w:space="0" w:color="auto"/>
            </w:tcBorders>
            <w:vAlign w:val="center"/>
          </w:tcPr>
          <w:p w14:paraId="31D7BF9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B347736" w14:textId="77777777">
        <w:trPr>
          <w:trHeight w:val="288"/>
          <w:jc w:val="center"/>
        </w:trPr>
        <w:tc>
          <w:tcPr>
            <w:tcW w:w="720" w:type="dxa"/>
            <w:tcBorders>
              <w:top w:val="nil"/>
              <w:left w:val="single" w:sz="4" w:space="0" w:color="auto"/>
              <w:bottom w:val="single" w:sz="4" w:space="0" w:color="auto"/>
              <w:right w:val="single" w:sz="4" w:space="0" w:color="auto"/>
            </w:tcBorders>
          </w:tcPr>
          <w:p w14:paraId="16EA9B7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67</w:t>
            </w:r>
          </w:p>
        </w:tc>
        <w:tc>
          <w:tcPr>
            <w:tcW w:w="1718" w:type="dxa"/>
            <w:tcBorders>
              <w:top w:val="nil"/>
              <w:left w:val="single" w:sz="4" w:space="0" w:color="auto"/>
              <w:bottom w:val="single" w:sz="4" w:space="0" w:color="auto"/>
              <w:right w:val="single" w:sz="4" w:space="0" w:color="auto"/>
            </w:tcBorders>
          </w:tcPr>
          <w:p w14:paraId="415BD5F0"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美托酮</w:t>
            </w:r>
            <w:proofErr w:type="gramEnd"/>
          </w:p>
        </w:tc>
        <w:tc>
          <w:tcPr>
            <w:tcW w:w="3150" w:type="dxa"/>
            <w:tcBorders>
              <w:top w:val="nil"/>
              <w:left w:val="nil"/>
              <w:bottom w:val="single" w:sz="4" w:space="0" w:color="auto"/>
              <w:right w:val="single" w:sz="4" w:space="0" w:color="auto"/>
            </w:tcBorders>
          </w:tcPr>
          <w:p w14:paraId="7B2B359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Metopon</w:t>
            </w:r>
          </w:p>
        </w:tc>
        <w:tc>
          <w:tcPr>
            <w:tcW w:w="1453" w:type="dxa"/>
            <w:tcBorders>
              <w:top w:val="nil"/>
              <w:left w:val="nil"/>
              <w:bottom w:val="single" w:sz="4" w:space="0" w:color="auto"/>
              <w:right w:val="single" w:sz="4" w:space="0" w:color="auto"/>
            </w:tcBorders>
          </w:tcPr>
          <w:p w14:paraId="43B5020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143-52-2</w:t>
            </w:r>
          </w:p>
        </w:tc>
        <w:tc>
          <w:tcPr>
            <w:tcW w:w="2634" w:type="dxa"/>
            <w:tcBorders>
              <w:top w:val="nil"/>
              <w:left w:val="single" w:sz="4" w:space="0" w:color="auto"/>
              <w:bottom w:val="single" w:sz="4" w:space="0" w:color="auto"/>
              <w:right w:val="single" w:sz="4" w:space="0" w:color="auto"/>
            </w:tcBorders>
            <w:vAlign w:val="center"/>
          </w:tcPr>
          <w:p w14:paraId="121ADA4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7015E485" w14:textId="77777777">
        <w:trPr>
          <w:trHeight w:val="288"/>
          <w:jc w:val="center"/>
        </w:trPr>
        <w:tc>
          <w:tcPr>
            <w:tcW w:w="720" w:type="dxa"/>
            <w:tcBorders>
              <w:top w:val="nil"/>
              <w:left w:val="single" w:sz="4" w:space="0" w:color="auto"/>
              <w:bottom w:val="single" w:sz="4" w:space="0" w:color="auto"/>
              <w:right w:val="single" w:sz="4" w:space="0" w:color="auto"/>
            </w:tcBorders>
          </w:tcPr>
          <w:p w14:paraId="16CE2CE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68</w:t>
            </w:r>
          </w:p>
        </w:tc>
        <w:tc>
          <w:tcPr>
            <w:tcW w:w="1718" w:type="dxa"/>
            <w:tcBorders>
              <w:top w:val="nil"/>
              <w:left w:val="single" w:sz="4" w:space="0" w:color="auto"/>
              <w:bottom w:val="single" w:sz="4" w:space="0" w:color="auto"/>
              <w:right w:val="single" w:sz="4" w:space="0" w:color="auto"/>
            </w:tcBorders>
          </w:tcPr>
          <w:p w14:paraId="7E9D9565" w14:textId="77777777" w:rsidR="00570F4B" w:rsidRDefault="00570F4B">
            <w:pPr>
              <w:spacing w:line="240" w:lineRule="exact"/>
              <w:rPr>
                <w:rFonts w:ascii="仿宋" w:eastAsia="仿宋" w:hAnsi="仿宋" w:cs="仿宋" w:hint="eastAsia"/>
                <w:szCs w:val="21"/>
              </w:rPr>
            </w:pPr>
            <w:proofErr w:type="gramStart"/>
            <w:r>
              <w:rPr>
                <w:rFonts w:ascii="仿宋" w:eastAsia="仿宋" w:hAnsi="仿宋" w:cs="仿宋" w:hint="eastAsia"/>
                <w:szCs w:val="21"/>
              </w:rPr>
              <w:t>吗拉胺</w:t>
            </w:r>
            <w:proofErr w:type="gramEnd"/>
            <w:r>
              <w:rPr>
                <w:rFonts w:ascii="仿宋" w:eastAsia="仿宋" w:hAnsi="仿宋" w:cs="仿宋" w:hint="eastAsia"/>
                <w:szCs w:val="21"/>
              </w:rPr>
              <w:t>中间体</w:t>
            </w:r>
          </w:p>
        </w:tc>
        <w:tc>
          <w:tcPr>
            <w:tcW w:w="3150" w:type="dxa"/>
            <w:tcBorders>
              <w:top w:val="nil"/>
              <w:left w:val="nil"/>
              <w:bottom w:val="single" w:sz="4" w:space="0" w:color="auto"/>
              <w:right w:val="single" w:sz="4" w:space="0" w:color="auto"/>
            </w:tcBorders>
          </w:tcPr>
          <w:p w14:paraId="7E79511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Moramide Intermediate</w:t>
            </w:r>
          </w:p>
        </w:tc>
        <w:tc>
          <w:tcPr>
            <w:tcW w:w="1453" w:type="dxa"/>
            <w:tcBorders>
              <w:top w:val="nil"/>
              <w:left w:val="nil"/>
              <w:bottom w:val="single" w:sz="4" w:space="0" w:color="auto"/>
              <w:right w:val="single" w:sz="4" w:space="0" w:color="auto"/>
            </w:tcBorders>
          </w:tcPr>
          <w:p w14:paraId="0F28632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3626-55-9</w:t>
            </w:r>
          </w:p>
        </w:tc>
        <w:tc>
          <w:tcPr>
            <w:tcW w:w="2634" w:type="dxa"/>
            <w:tcBorders>
              <w:top w:val="nil"/>
              <w:left w:val="single" w:sz="4" w:space="0" w:color="auto"/>
              <w:bottom w:val="single" w:sz="4" w:space="0" w:color="auto"/>
              <w:right w:val="single" w:sz="4" w:space="0" w:color="auto"/>
            </w:tcBorders>
            <w:vAlign w:val="center"/>
          </w:tcPr>
          <w:p w14:paraId="1B71996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2-甲基-3-吗</w:t>
            </w:r>
            <w:proofErr w:type="gramStart"/>
            <w:r>
              <w:rPr>
                <w:rFonts w:ascii="仿宋" w:eastAsia="仿宋" w:hAnsi="仿宋" w:cs="仿宋" w:hint="eastAsia"/>
                <w:szCs w:val="21"/>
              </w:rPr>
              <w:t>啉</w:t>
            </w:r>
            <w:proofErr w:type="gramEnd"/>
            <w:r>
              <w:rPr>
                <w:rFonts w:ascii="仿宋" w:eastAsia="仿宋" w:hAnsi="仿宋" w:cs="仿宋" w:hint="eastAsia"/>
                <w:szCs w:val="21"/>
              </w:rPr>
              <w:t>基-1,1-二苯基丁酸</w:t>
            </w:r>
          </w:p>
        </w:tc>
      </w:tr>
      <w:tr w:rsidR="00570F4B" w14:paraId="54657141"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12ECAAB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69</w:t>
            </w:r>
          </w:p>
        </w:tc>
        <w:tc>
          <w:tcPr>
            <w:tcW w:w="1718" w:type="dxa"/>
            <w:tcBorders>
              <w:top w:val="nil"/>
              <w:left w:val="single" w:sz="4" w:space="0" w:color="auto"/>
              <w:bottom w:val="single" w:sz="4" w:space="0" w:color="auto"/>
              <w:right w:val="single" w:sz="4" w:space="0" w:color="auto"/>
            </w:tcBorders>
          </w:tcPr>
          <w:p w14:paraId="1C5D233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吗</w:t>
            </w:r>
            <w:proofErr w:type="gramStart"/>
            <w:r>
              <w:rPr>
                <w:rFonts w:ascii="仿宋" w:eastAsia="仿宋" w:hAnsi="仿宋" w:cs="仿宋" w:hint="eastAsia"/>
                <w:szCs w:val="21"/>
              </w:rPr>
              <w:t>哌利定</w:t>
            </w:r>
            <w:proofErr w:type="gramEnd"/>
          </w:p>
        </w:tc>
        <w:tc>
          <w:tcPr>
            <w:tcW w:w="3150" w:type="dxa"/>
            <w:tcBorders>
              <w:top w:val="nil"/>
              <w:left w:val="nil"/>
              <w:bottom w:val="single" w:sz="4" w:space="0" w:color="auto"/>
              <w:right w:val="single" w:sz="4" w:space="0" w:color="auto"/>
            </w:tcBorders>
          </w:tcPr>
          <w:p w14:paraId="3C1BCEF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Morpheridine</w:t>
            </w:r>
          </w:p>
        </w:tc>
        <w:tc>
          <w:tcPr>
            <w:tcW w:w="1453" w:type="dxa"/>
            <w:tcBorders>
              <w:top w:val="nil"/>
              <w:left w:val="nil"/>
              <w:bottom w:val="single" w:sz="4" w:space="0" w:color="auto"/>
              <w:right w:val="single" w:sz="4" w:space="0" w:color="auto"/>
            </w:tcBorders>
          </w:tcPr>
          <w:p w14:paraId="11DEB99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469-81-8</w:t>
            </w:r>
          </w:p>
        </w:tc>
        <w:tc>
          <w:tcPr>
            <w:tcW w:w="2634" w:type="dxa"/>
            <w:tcBorders>
              <w:top w:val="nil"/>
              <w:left w:val="single" w:sz="4" w:space="0" w:color="auto"/>
              <w:bottom w:val="single" w:sz="4" w:space="0" w:color="auto"/>
              <w:right w:val="single" w:sz="4" w:space="0" w:color="auto"/>
            </w:tcBorders>
            <w:vAlign w:val="center"/>
          </w:tcPr>
          <w:p w14:paraId="2883692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C6D55B1" w14:textId="77777777">
        <w:trPr>
          <w:trHeight w:val="288"/>
          <w:jc w:val="center"/>
        </w:trPr>
        <w:tc>
          <w:tcPr>
            <w:tcW w:w="720" w:type="dxa"/>
            <w:tcBorders>
              <w:top w:val="nil"/>
              <w:left w:val="single" w:sz="4" w:space="0" w:color="auto"/>
              <w:bottom w:val="single" w:sz="4" w:space="0" w:color="auto"/>
              <w:right w:val="single" w:sz="4" w:space="0" w:color="auto"/>
            </w:tcBorders>
          </w:tcPr>
          <w:p w14:paraId="52B6A90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70</w:t>
            </w:r>
          </w:p>
        </w:tc>
        <w:tc>
          <w:tcPr>
            <w:tcW w:w="1718" w:type="dxa"/>
            <w:tcBorders>
              <w:top w:val="nil"/>
              <w:left w:val="single" w:sz="4" w:space="0" w:color="auto"/>
              <w:bottom w:val="single" w:sz="4" w:space="0" w:color="auto"/>
              <w:right w:val="single" w:sz="4" w:space="0" w:color="auto"/>
            </w:tcBorders>
          </w:tcPr>
          <w:p w14:paraId="447F1FE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吗啡*</w:t>
            </w:r>
          </w:p>
        </w:tc>
        <w:tc>
          <w:tcPr>
            <w:tcW w:w="3150" w:type="dxa"/>
            <w:tcBorders>
              <w:top w:val="nil"/>
              <w:left w:val="nil"/>
              <w:bottom w:val="single" w:sz="4" w:space="0" w:color="auto"/>
              <w:right w:val="single" w:sz="4" w:space="0" w:color="auto"/>
            </w:tcBorders>
          </w:tcPr>
          <w:p w14:paraId="5BF88B4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Morphine </w:t>
            </w:r>
          </w:p>
        </w:tc>
        <w:tc>
          <w:tcPr>
            <w:tcW w:w="1453" w:type="dxa"/>
            <w:tcBorders>
              <w:top w:val="nil"/>
              <w:left w:val="nil"/>
              <w:bottom w:val="single" w:sz="4" w:space="0" w:color="auto"/>
              <w:right w:val="single" w:sz="4" w:space="0" w:color="auto"/>
            </w:tcBorders>
          </w:tcPr>
          <w:p w14:paraId="69042E3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57-27-2</w:t>
            </w:r>
          </w:p>
        </w:tc>
        <w:tc>
          <w:tcPr>
            <w:tcW w:w="2634" w:type="dxa"/>
            <w:tcBorders>
              <w:top w:val="nil"/>
              <w:left w:val="single" w:sz="4" w:space="0" w:color="auto"/>
              <w:bottom w:val="single" w:sz="4" w:space="0" w:color="auto"/>
              <w:right w:val="single" w:sz="4" w:space="0" w:color="auto"/>
            </w:tcBorders>
            <w:vAlign w:val="center"/>
          </w:tcPr>
          <w:p w14:paraId="606E8EE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包括吗啡阿托品注射液*</w:t>
            </w:r>
          </w:p>
        </w:tc>
      </w:tr>
      <w:tr w:rsidR="00570F4B" w14:paraId="49419478" w14:textId="77777777">
        <w:trPr>
          <w:trHeight w:val="288"/>
          <w:jc w:val="center"/>
        </w:trPr>
        <w:tc>
          <w:tcPr>
            <w:tcW w:w="720" w:type="dxa"/>
            <w:tcBorders>
              <w:top w:val="nil"/>
              <w:left w:val="single" w:sz="4" w:space="0" w:color="auto"/>
              <w:bottom w:val="single" w:sz="4" w:space="0" w:color="auto"/>
              <w:right w:val="single" w:sz="4" w:space="0" w:color="auto"/>
            </w:tcBorders>
          </w:tcPr>
          <w:p w14:paraId="597D20F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71</w:t>
            </w:r>
          </w:p>
        </w:tc>
        <w:tc>
          <w:tcPr>
            <w:tcW w:w="1718" w:type="dxa"/>
            <w:tcBorders>
              <w:top w:val="nil"/>
              <w:left w:val="single" w:sz="4" w:space="0" w:color="auto"/>
              <w:bottom w:val="single" w:sz="4" w:space="0" w:color="auto"/>
              <w:right w:val="single" w:sz="4" w:space="0" w:color="auto"/>
            </w:tcBorders>
          </w:tcPr>
          <w:p w14:paraId="3067AB3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吗啡甲溴化物</w:t>
            </w:r>
          </w:p>
        </w:tc>
        <w:tc>
          <w:tcPr>
            <w:tcW w:w="3150" w:type="dxa"/>
            <w:tcBorders>
              <w:top w:val="nil"/>
              <w:left w:val="nil"/>
              <w:bottom w:val="single" w:sz="4" w:space="0" w:color="auto"/>
              <w:right w:val="single" w:sz="4" w:space="0" w:color="auto"/>
            </w:tcBorders>
          </w:tcPr>
          <w:p w14:paraId="1420D30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Morphine Methobromide </w:t>
            </w:r>
          </w:p>
        </w:tc>
        <w:tc>
          <w:tcPr>
            <w:tcW w:w="1453" w:type="dxa"/>
            <w:tcBorders>
              <w:top w:val="nil"/>
              <w:left w:val="nil"/>
              <w:bottom w:val="single" w:sz="4" w:space="0" w:color="auto"/>
              <w:right w:val="single" w:sz="4" w:space="0" w:color="auto"/>
            </w:tcBorders>
          </w:tcPr>
          <w:p w14:paraId="4A4D3A5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125-23-5</w:t>
            </w:r>
          </w:p>
        </w:tc>
        <w:tc>
          <w:tcPr>
            <w:tcW w:w="2634" w:type="dxa"/>
            <w:tcBorders>
              <w:top w:val="nil"/>
              <w:left w:val="single" w:sz="4" w:space="0" w:color="auto"/>
              <w:bottom w:val="single" w:sz="4" w:space="0" w:color="auto"/>
              <w:right w:val="single" w:sz="4" w:space="0" w:color="auto"/>
            </w:tcBorders>
            <w:vAlign w:val="center"/>
          </w:tcPr>
          <w:p w14:paraId="0FC30FC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包括其他五价氮吗啡衍生物，特别包括吗啡-Ｎ-氧化物，其中一种是可待因-Ｎ-氧化物</w:t>
            </w:r>
          </w:p>
        </w:tc>
      </w:tr>
      <w:tr w:rsidR="00570F4B" w14:paraId="6D6074A5" w14:textId="77777777">
        <w:trPr>
          <w:trHeight w:val="288"/>
          <w:jc w:val="center"/>
        </w:trPr>
        <w:tc>
          <w:tcPr>
            <w:tcW w:w="720" w:type="dxa"/>
            <w:tcBorders>
              <w:top w:val="nil"/>
              <w:left w:val="single" w:sz="4" w:space="0" w:color="auto"/>
              <w:bottom w:val="single" w:sz="4" w:space="0" w:color="auto"/>
              <w:right w:val="single" w:sz="4" w:space="0" w:color="auto"/>
            </w:tcBorders>
          </w:tcPr>
          <w:p w14:paraId="73E9A27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lastRenderedPageBreak/>
              <w:t>72</w:t>
            </w:r>
          </w:p>
        </w:tc>
        <w:tc>
          <w:tcPr>
            <w:tcW w:w="1718" w:type="dxa"/>
            <w:tcBorders>
              <w:top w:val="nil"/>
              <w:left w:val="single" w:sz="4" w:space="0" w:color="auto"/>
              <w:bottom w:val="single" w:sz="4" w:space="0" w:color="auto"/>
              <w:right w:val="single" w:sz="4" w:space="0" w:color="auto"/>
            </w:tcBorders>
          </w:tcPr>
          <w:p w14:paraId="650BD95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吗啡-N-氧化物</w:t>
            </w:r>
          </w:p>
        </w:tc>
        <w:tc>
          <w:tcPr>
            <w:tcW w:w="3150" w:type="dxa"/>
            <w:tcBorders>
              <w:top w:val="nil"/>
              <w:left w:val="nil"/>
              <w:bottom w:val="single" w:sz="4" w:space="0" w:color="auto"/>
              <w:right w:val="single" w:sz="4" w:space="0" w:color="auto"/>
            </w:tcBorders>
          </w:tcPr>
          <w:p w14:paraId="129E04E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Morphine-N-oxide</w:t>
            </w:r>
          </w:p>
        </w:tc>
        <w:tc>
          <w:tcPr>
            <w:tcW w:w="1453" w:type="dxa"/>
            <w:tcBorders>
              <w:top w:val="nil"/>
              <w:left w:val="nil"/>
              <w:bottom w:val="single" w:sz="4" w:space="0" w:color="auto"/>
              <w:right w:val="single" w:sz="4" w:space="0" w:color="auto"/>
            </w:tcBorders>
          </w:tcPr>
          <w:p w14:paraId="532DBB2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639-46-3</w:t>
            </w:r>
          </w:p>
        </w:tc>
        <w:tc>
          <w:tcPr>
            <w:tcW w:w="2634" w:type="dxa"/>
            <w:tcBorders>
              <w:top w:val="nil"/>
              <w:left w:val="single" w:sz="4" w:space="0" w:color="auto"/>
              <w:bottom w:val="single" w:sz="4" w:space="0" w:color="auto"/>
              <w:right w:val="single" w:sz="4" w:space="0" w:color="auto"/>
            </w:tcBorders>
            <w:vAlign w:val="center"/>
          </w:tcPr>
          <w:p w14:paraId="1C7270D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756EA0A0" w14:textId="77777777">
        <w:trPr>
          <w:trHeight w:val="288"/>
          <w:jc w:val="center"/>
        </w:trPr>
        <w:tc>
          <w:tcPr>
            <w:tcW w:w="720" w:type="dxa"/>
            <w:tcBorders>
              <w:top w:val="nil"/>
              <w:left w:val="single" w:sz="4" w:space="0" w:color="auto"/>
              <w:bottom w:val="single" w:sz="4" w:space="0" w:color="auto"/>
              <w:right w:val="single" w:sz="4" w:space="0" w:color="auto"/>
            </w:tcBorders>
          </w:tcPr>
          <w:p w14:paraId="2867DE2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73</w:t>
            </w:r>
          </w:p>
        </w:tc>
        <w:tc>
          <w:tcPr>
            <w:tcW w:w="1718" w:type="dxa"/>
            <w:tcBorders>
              <w:top w:val="nil"/>
              <w:left w:val="single" w:sz="4" w:space="0" w:color="auto"/>
              <w:bottom w:val="single" w:sz="4" w:space="0" w:color="auto"/>
              <w:right w:val="single" w:sz="4" w:space="0" w:color="auto"/>
            </w:tcBorders>
          </w:tcPr>
          <w:p w14:paraId="33C2033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1-甲基-4-苯基-4-哌啶丙酸酯</w:t>
            </w:r>
          </w:p>
        </w:tc>
        <w:tc>
          <w:tcPr>
            <w:tcW w:w="3150" w:type="dxa"/>
            <w:tcBorders>
              <w:top w:val="nil"/>
              <w:left w:val="nil"/>
              <w:bottom w:val="single" w:sz="4" w:space="0" w:color="auto"/>
              <w:right w:val="single" w:sz="4" w:space="0" w:color="auto"/>
            </w:tcBorders>
          </w:tcPr>
          <w:p w14:paraId="350128CC" w14:textId="77777777" w:rsidR="00570F4B" w:rsidRDefault="00570F4B">
            <w:pPr>
              <w:spacing w:line="240" w:lineRule="exact"/>
              <w:rPr>
                <w:rFonts w:ascii="仿宋" w:eastAsia="仿宋" w:hAnsi="仿宋" w:cs="仿宋" w:hint="eastAsia"/>
                <w:szCs w:val="21"/>
                <w:lang w:val="it-IT"/>
              </w:rPr>
            </w:pPr>
            <w:r>
              <w:rPr>
                <w:rFonts w:ascii="仿宋" w:eastAsia="仿宋" w:hAnsi="仿宋" w:cs="仿宋" w:hint="eastAsia"/>
                <w:szCs w:val="21"/>
                <w:lang w:val="it-IT"/>
              </w:rPr>
              <w:t>1-Methyl-4-phenyl-4-piperidinol propionate (ester)</w:t>
            </w:r>
          </w:p>
        </w:tc>
        <w:tc>
          <w:tcPr>
            <w:tcW w:w="1453" w:type="dxa"/>
            <w:tcBorders>
              <w:top w:val="nil"/>
              <w:left w:val="nil"/>
              <w:bottom w:val="single" w:sz="4" w:space="0" w:color="auto"/>
              <w:right w:val="single" w:sz="4" w:space="0" w:color="auto"/>
            </w:tcBorders>
          </w:tcPr>
          <w:p w14:paraId="0886E43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13147-09-6</w:t>
            </w:r>
          </w:p>
        </w:tc>
        <w:tc>
          <w:tcPr>
            <w:tcW w:w="2634" w:type="dxa"/>
            <w:tcBorders>
              <w:top w:val="nil"/>
              <w:left w:val="single" w:sz="4" w:space="0" w:color="auto"/>
              <w:bottom w:val="single" w:sz="4" w:space="0" w:color="auto"/>
              <w:right w:val="single" w:sz="4" w:space="0" w:color="auto"/>
            </w:tcBorders>
          </w:tcPr>
          <w:p w14:paraId="39EDDE1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MPPP</w:t>
            </w:r>
          </w:p>
        </w:tc>
      </w:tr>
      <w:tr w:rsidR="00570F4B" w14:paraId="764A4563" w14:textId="77777777">
        <w:trPr>
          <w:trHeight w:val="203"/>
          <w:jc w:val="center"/>
        </w:trPr>
        <w:tc>
          <w:tcPr>
            <w:tcW w:w="720" w:type="dxa"/>
            <w:tcBorders>
              <w:top w:val="nil"/>
              <w:left w:val="single" w:sz="4" w:space="0" w:color="auto"/>
              <w:bottom w:val="single" w:sz="4" w:space="0" w:color="auto"/>
              <w:right w:val="single" w:sz="4" w:space="0" w:color="auto"/>
            </w:tcBorders>
          </w:tcPr>
          <w:p w14:paraId="30150CC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74</w:t>
            </w:r>
          </w:p>
        </w:tc>
        <w:tc>
          <w:tcPr>
            <w:tcW w:w="1718" w:type="dxa"/>
            <w:tcBorders>
              <w:top w:val="nil"/>
              <w:left w:val="single" w:sz="4" w:space="0" w:color="auto"/>
              <w:bottom w:val="single" w:sz="4" w:space="0" w:color="auto"/>
              <w:right w:val="single" w:sz="4" w:space="0" w:color="auto"/>
            </w:tcBorders>
          </w:tcPr>
          <w:p w14:paraId="329791B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麦罗啡</w:t>
            </w:r>
          </w:p>
        </w:tc>
        <w:tc>
          <w:tcPr>
            <w:tcW w:w="3150" w:type="dxa"/>
            <w:tcBorders>
              <w:top w:val="nil"/>
              <w:left w:val="nil"/>
              <w:bottom w:val="single" w:sz="4" w:space="0" w:color="auto"/>
              <w:right w:val="single" w:sz="4" w:space="0" w:color="auto"/>
            </w:tcBorders>
          </w:tcPr>
          <w:p w14:paraId="7BBF1E5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Myrophine</w:t>
            </w:r>
          </w:p>
        </w:tc>
        <w:tc>
          <w:tcPr>
            <w:tcW w:w="1453" w:type="dxa"/>
            <w:tcBorders>
              <w:top w:val="nil"/>
              <w:left w:val="nil"/>
              <w:bottom w:val="single" w:sz="4" w:space="0" w:color="auto"/>
              <w:right w:val="single" w:sz="4" w:space="0" w:color="auto"/>
            </w:tcBorders>
          </w:tcPr>
          <w:p w14:paraId="6DFC7E5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467-18-5</w:t>
            </w:r>
          </w:p>
        </w:tc>
        <w:tc>
          <w:tcPr>
            <w:tcW w:w="2634" w:type="dxa"/>
            <w:tcBorders>
              <w:top w:val="nil"/>
              <w:left w:val="single" w:sz="4" w:space="0" w:color="auto"/>
              <w:bottom w:val="single" w:sz="4" w:space="0" w:color="auto"/>
              <w:right w:val="single" w:sz="4" w:space="0" w:color="auto"/>
            </w:tcBorders>
            <w:vAlign w:val="center"/>
          </w:tcPr>
          <w:p w14:paraId="0A86F3F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421FE27" w14:textId="77777777">
        <w:trPr>
          <w:trHeight w:val="203"/>
          <w:jc w:val="center"/>
        </w:trPr>
        <w:tc>
          <w:tcPr>
            <w:tcW w:w="720" w:type="dxa"/>
            <w:tcBorders>
              <w:top w:val="nil"/>
              <w:left w:val="single" w:sz="4" w:space="0" w:color="auto"/>
              <w:bottom w:val="single" w:sz="4" w:space="0" w:color="auto"/>
              <w:right w:val="single" w:sz="4" w:space="0" w:color="auto"/>
            </w:tcBorders>
          </w:tcPr>
          <w:p w14:paraId="1A54CE1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75</w:t>
            </w:r>
          </w:p>
        </w:tc>
        <w:tc>
          <w:tcPr>
            <w:tcW w:w="1718" w:type="dxa"/>
            <w:tcBorders>
              <w:top w:val="nil"/>
              <w:left w:val="single" w:sz="4" w:space="0" w:color="auto"/>
              <w:bottom w:val="single" w:sz="4" w:space="0" w:color="auto"/>
              <w:right w:val="single" w:sz="4" w:space="0" w:color="auto"/>
            </w:tcBorders>
          </w:tcPr>
          <w:p w14:paraId="4272399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尼可吗啡</w:t>
            </w:r>
          </w:p>
        </w:tc>
        <w:tc>
          <w:tcPr>
            <w:tcW w:w="3150" w:type="dxa"/>
            <w:tcBorders>
              <w:top w:val="nil"/>
              <w:left w:val="nil"/>
              <w:bottom w:val="single" w:sz="4" w:space="0" w:color="auto"/>
              <w:right w:val="single" w:sz="4" w:space="0" w:color="auto"/>
            </w:tcBorders>
          </w:tcPr>
          <w:p w14:paraId="33193B4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Nicomorphine </w:t>
            </w:r>
          </w:p>
        </w:tc>
        <w:tc>
          <w:tcPr>
            <w:tcW w:w="1453" w:type="dxa"/>
            <w:tcBorders>
              <w:top w:val="nil"/>
              <w:left w:val="nil"/>
              <w:bottom w:val="single" w:sz="4" w:space="0" w:color="auto"/>
              <w:right w:val="single" w:sz="4" w:space="0" w:color="auto"/>
            </w:tcBorders>
          </w:tcPr>
          <w:p w14:paraId="6A03638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639-48-5</w:t>
            </w:r>
          </w:p>
        </w:tc>
        <w:tc>
          <w:tcPr>
            <w:tcW w:w="2634" w:type="dxa"/>
            <w:tcBorders>
              <w:top w:val="nil"/>
              <w:left w:val="single" w:sz="4" w:space="0" w:color="auto"/>
              <w:bottom w:val="single" w:sz="4" w:space="0" w:color="auto"/>
              <w:right w:val="single" w:sz="4" w:space="0" w:color="auto"/>
            </w:tcBorders>
            <w:vAlign w:val="center"/>
          </w:tcPr>
          <w:p w14:paraId="1F0D813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46A9448" w14:textId="77777777">
        <w:trPr>
          <w:trHeight w:val="288"/>
          <w:jc w:val="center"/>
        </w:trPr>
        <w:tc>
          <w:tcPr>
            <w:tcW w:w="720" w:type="dxa"/>
            <w:tcBorders>
              <w:top w:val="nil"/>
              <w:left w:val="single" w:sz="4" w:space="0" w:color="auto"/>
              <w:bottom w:val="single" w:sz="4" w:space="0" w:color="auto"/>
              <w:right w:val="single" w:sz="4" w:space="0" w:color="auto"/>
            </w:tcBorders>
          </w:tcPr>
          <w:p w14:paraId="072017B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76</w:t>
            </w:r>
          </w:p>
        </w:tc>
        <w:tc>
          <w:tcPr>
            <w:tcW w:w="1718" w:type="dxa"/>
            <w:tcBorders>
              <w:top w:val="nil"/>
              <w:left w:val="single" w:sz="4" w:space="0" w:color="auto"/>
              <w:bottom w:val="single" w:sz="4" w:space="0" w:color="auto"/>
              <w:right w:val="single" w:sz="4" w:space="0" w:color="auto"/>
            </w:tcBorders>
          </w:tcPr>
          <w:p w14:paraId="753A1FB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诺美沙多</w:t>
            </w:r>
          </w:p>
        </w:tc>
        <w:tc>
          <w:tcPr>
            <w:tcW w:w="3150" w:type="dxa"/>
            <w:tcBorders>
              <w:top w:val="nil"/>
              <w:left w:val="nil"/>
              <w:bottom w:val="single" w:sz="4" w:space="0" w:color="auto"/>
              <w:right w:val="single" w:sz="4" w:space="0" w:color="auto"/>
            </w:tcBorders>
          </w:tcPr>
          <w:p w14:paraId="51DEB83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Noracymethadol</w:t>
            </w:r>
          </w:p>
        </w:tc>
        <w:tc>
          <w:tcPr>
            <w:tcW w:w="1453" w:type="dxa"/>
            <w:tcBorders>
              <w:top w:val="nil"/>
              <w:left w:val="nil"/>
              <w:bottom w:val="single" w:sz="4" w:space="0" w:color="auto"/>
              <w:right w:val="single" w:sz="4" w:space="0" w:color="auto"/>
            </w:tcBorders>
          </w:tcPr>
          <w:p w14:paraId="684D296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1477-39-0</w:t>
            </w:r>
          </w:p>
        </w:tc>
        <w:tc>
          <w:tcPr>
            <w:tcW w:w="2634" w:type="dxa"/>
            <w:tcBorders>
              <w:top w:val="nil"/>
              <w:left w:val="single" w:sz="4" w:space="0" w:color="auto"/>
              <w:bottom w:val="single" w:sz="4" w:space="0" w:color="auto"/>
              <w:right w:val="single" w:sz="4" w:space="0" w:color="auto"/>
            </w:tcBorders>
            <w:vAlign w:val="center"/>
          </w:tcPr>
          <w:p w14:paraId="733A736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EE711C0" w14:textId="77777777">
        <w:trPr>
          <w:trHeight w:val="288"/>
          <w:jc w:val="center"/>
        </w:trPr>
        <w:tc>
          <w:tcPr>
            <w:tcW w:w="720" w:type="dxa"/>
            <w:tcBorders>
              <w:top w:val="nil"/>
              <w:left w:val="single" w:sz="4" w:space="0" w:color="auto"/>
              <w:bottom w:val="single" w:sz="4" w:space="0" w:color="auto"/>
              <w:right w:val="single" w:sz="4" w:space="0" w:color="auto"/>
            </w:tcBorders>
          </w:tcPr>
          <w:p w14:paraId="27C761D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77</w:t>
            </w:r>
          </w:p>
        </w:tc>
        <w:tc>
          <w:tcPr>
            <w:tcW w:w="1718" w:type="dxa"/>
            <w:tcBorders>
              <w:top w:val="nil"/>
              <w:left w:val="single" w:sz="4" w:space="0" w:color="auto"/>
              <w:bottom w:val="single" w:sz="4" w:space="0" w:color="auto"/>
              <w:right w:val="single" w:sz="4" w:space="0" w:color="auto"/>
            </w:tcBorders>
          </w:tcPr>
          <w:p w14:paraId="2701BDE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去甲左啡诺</w:t>
            </w:r>
          </w:p>
        </w:tc>
        <w:tc>
          <w:tcPr>
            <w:tcW w:w="3150" w:type="dxa"/>
            <w:tcBorders>
              <w:top w:val="nil"/>
              <w:left w:val="nil"/>
              <w:bottom w:val="single" w:sz="4" w:space="0" w:color="auto"/>
              <w:right w:val="single" w:sz="4" w:space="0" w:color="auto"/>
            </w:tcBorders>
          </w:tcPr>
          <w:p w14:paraId="08DF8C0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Norlevorphanol</w:t>
            </w:r>
          </w:p>
        </w:tc>
        <w:tc>
          <w:tcPr>
            <w:tcW w:w="1453" w:type="dxa"/>
            <w:tcBorders>
              <w:top w:val="nil"/>
              <w:left w:val="nil"/>
              <w:bottom w:val="single" w:sz="4" w:space="0" w:color="auto"/>
              <w:right w:val="single" w:sz="4" w:space="0" w:color="auto"/>
            </w:tcBorders>
          </w:tcPr>
          <w:p w14:paraId="030CCAF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1531-12-0</w:t>
            </w:r>
          </w:p>
        </w:tc>
        <w:tc>
          <w:tcPr>
            <w:tcW w:w="2634" w:type="dxa"/>
            <w:tcBorders>
              <w:top w:val="nil"/>
              <w:left w:val="single" w:sz="4" w:space="0" w:color="auto"/>
              <w:bottom w:val="single" w:sz="4" w:space="0" w:color="auto"/>
              <w:right w:val="single" w:sz="4" w:space="0" w:color="auto"/>
            </w:tcBorders>
            <w:vAlign w:val="center"/>
          </w:tcPr>
          <w:p w14:paraId="1CD2D2A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27C8878" w14:textId="77777777">
        <w:trPr>
          <w:trHeight w:val="288"/>
          <w:jc w:val="center"/>
        </w:trPr>
        <w:tc>
          <w:tcPr>
            <w:tcW w:w="720" w:type="dxa"/>
            <w:tcBorders>
              <w:top w:val="nil"/>
              <w:left w:val="single" w:sz="4" w:space="0" w:color="auto"/>
              <w:bottom w:val="single" w:sz="4" w:space="0" w:color="auto"/>
              <w:right w:val="single" w:sz="4" w:space="0" w:color="auto"/>
            </w:tcBorders>
          </w:tcPr>
          <w:p w14:paraId="61A0EA7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78</w:t>
            </w:r>
          </w:p>
        </w:tc>
        <w:tc>
          <w:tcPr>
            <w:tcW w:w="1718" w:type="dxa"/>
            <w:tcBorders>
              <w:top w:val="nil"/>
              <w:left w:val="single" w:sz="4" w:space="0" w:color="auto"/>
              <w:bottom w:val="single" w:sz="4" w:space="0" w:color="auto"/>
              <w:right w:val="single" w:sz="4" w:space="0" w:color="auto"/>
            </w:tcBorders>
          </w:tcPr>
          <w:p w14:paraId="75507AE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去甲美沙酮</w:t>
            </w:r>
          </w:p>
        </w:tc>
        <w:tc>
          <w:tcPr>
            <w:tcW w:w="3150" w:type="dxa"/>
            <w:tcBorders>
              <w:top w:val="nil"/>
              <w:left w:val="nil"/>
              <w:bottom w:val="single" w:sz="4" w:space="0" w:color="auto"/>
              <w:right w:val="single" w:sz="4" w:space="0" w:color="auto"/>
            </w:tcBorders>
          </w:tcPr>
          <w:p w14:paraId="2B88B4C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Normethadone </w:t>
            </w:r>
          </w:p>
        </w:tc>
        <w:tc>
          <w:tcPr>
            <w:tcW w:w="1453" w:type="dxa"/>
            <w:tcBorders>
              <w:top w:val="nil"/>
              <w:left w:val="nil"/>
              <w:bottom w:val="single" w:sz="4" w:space="0" w:color="auto"/>
              <w:right w:val="single" w:sz="4" w:space="0" w:color="auto"/>
            </w:tcBorders>
          </w:tcPr>
          <w:p w14:paraId="368D337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467-85-6 </w:t>
            </w:r>
          </w:p>
        </w:tc>
        <w:tc>
          <w:tcPr>
            <w:tcW w:w="2634" w:type="dxa"/>
            <w:tcBorders>
              <w:top w:val="nil"/>
              <w:left w:val="single" w:sz="4" w:space="0" w:color="auto"/>
              <w:bottom w:val="single" w:sz="4" w:space="0" w:color="auto"/>
              <w:right w:val="single" w:sz="4" w:space="0" w:color="auto"/>
            </w:tcBorders>
            <w:vAlign w:val="center"/>
          </w:tcPr>
          <w:p w14:paraId="61FBC33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2FE7B8D" w14:textId="77777777">
        <w:trPr>
          <w:trHeight w:val="288"/>
          <w:jc w:val="center"/>
        </w:trPr>
        <w:tc>
          <w:tcPr>
            <w:tcW w:w="720" w:type="dxa"/>
            <w:tcBorders>
              <w:top w:val="nil"/>
              <w:left w:val="single" w:sz="4" w:space="0" w:color="auto"/>
              <w:bottom w:val="single" w:sz="4" w:space="0" w:color="auto"/>
              <w:right w:val="single" w:sz="4" w:space="0" w:color="auto"/>
            </w:tcBorders>
          </w:tcPr>
          <w:p w14:paraId="4E8C309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79</w:t>
            </w:r>
          </w:p>
        </w:tc>
        <w:tc>
          <w:tcPr>
            <w:tcW w:w="1718" w:type="dxa"/>
            <w:tcBorders>
              <w:top w:val="nil"/>
              <w:left w:val="single" w:sz="4" w:space="0" w:color="auto"/>
              <w:bottom w:val="single" w:sz="4" w:space="0" w:color="auto"/>
              <w:right w:val="single" w:sz="4" w:space="0" w:color="auto"/>
            </w:tcBorders>
          </w:tcPr>
          <w:p w14:paraId="7332131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去甲吗啡</w:t>
            </w:r>
          </w:p>
        </w:tc>
        <w:tc>
          <w:tcPr>
            <w:tcW w:w="3150" w:type="dxa"/>
            <w:tcBorders>
              <w:top w:val="nil"/>
              <w:left w:val="nil"/>
              <w:bottom w:val="single" w:sz="4" w:space="0" w:color="auto"/>
              <w:right w:val="single" w:sz="4" w:space="0" w:color="auto"/>
            </w:tcBorders>
          </w:tcPr>
          <w:p w14:paraId="631400B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Normorphine </w:t>
            </w:r>
          </w:p>
        </w:tc>
        <w:tc>
          <w:tcPr>
            <w:tcW w:w="1453" w:type="dxa"/>
            <w:tcBorders>
              <w:top w:val="nil"/>
              <w:left w:val="nil"/>
              <w:bottom w:val="single" w:sz="4" w:space="0" w:color="auto"/>
              <w:right w:val="single" w:sz="4" w:space="0" w:color="auto"/>
            </w:tcBorders>
          </w:tcPr>
          <w:p w14:paraId="116C944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466-97-7</w:t>
            </w:r>
          </w:p>
        </w:tc>
        <w:tc>
          <w:tcPr>
            <w:tcW w:w="2634" w:type="dxa"/>
            <w:tcBorders>
              <w:top w:val="nil"/>
              <w:left w:val="single" w:sz="4" w:space="0" w:color="auto"/>
              <w:bottom w:val="single" w:sz="4" w:space="0" w:color="auto"/>
              <w:right w:val="single" w:sz="4" w:space="0" w:color="auto"/>
            </w:tcBorders>
            <w:vAlign w:val="center"/>
          </w:tcPr>
          <w:p w14:paraId="0D8002F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7B2A53E0" w14:textId="77777777">
        <w:trPr>
          <w:trHeight w:val="288"/>
          <w:jc w:val="center"/>
        </w:trPr>
        <w:tc>
          <w:tcPr>
            <w:tcW w:w="720" w:type="dxa"/>
            <w:tcBorders>
              <w:top w:val="nil"/>
              <w:left w:val="single" w:sz="4" w:space="0" w:color="auto"/>
              <w:bottom w:val="single" w:sz="4" w:space="0" w:color="auto"/>
              <w:right w:val="single" w:sz="4" w:space="0" w:color="auto"/>
            </w:tcBorders>
          </w:tcPr>
          <w:p w14:paraId="77D67E1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80</w:t>
            </w:r>
          </w:p>
        </w:tc>
        <w:tc>
          <w:tcPr>
            <w:tcW w:w="1718" w:type="dxa"/>
            <w:tcBorders>
              <w:top w:val="nil"/>
              <w:left w:val="single" w:sz="4" w:space="0" w:color="auto"/>
              <w:bottom w:val="single" w:sz="4" w:space="0" w:color="auto"/>
              <w:right w:val="single" w:sz="4" w:space="0" w:color="auto"/>
            </w:tcBorders>
          </w:tcPr>
          <w:p w14:paraId="7AAFA56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诺匹哌酮</w:t>
            </w:r>
          </w:p>
        </w:tc>
        <w:tc>
          <w:tcPr>
            <w:tcW w:w="3150" w:type="dxa"/>
            <w:tcBorders>
              <w:top w:val="nil"/>
              <w:left w:val="nil"/>
              <w:bottom w:val="single" w:sz="4" w:space="0" w:color="auto"/>
              <w:right w:val="single" w:sz="4" w:space="0" w:color="auto"/>
            </w:tcBorders>
          </w:tcPr>
          <w:p w14:paraId="3F692C9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Norpipanone</w:t>
            </w:r>
          </w:p>
        </w:tc>
        <w:tc>
          <w:tcPr>
            <w:tcW w:w="1453" w:type="dxa"/>
            <w:tcBorders>
              <w:top w:val="nil"/>
              <w:left w:val="nil"/>
              <w:bottom w:val="single" w:sz="4" w:space="0" w:color="auto"/>
              <w:right w:val="single" w:sz="4" w:space="0" w:color="auto"/>
            </w:tcBorders>
          </w:tcPr>
          <w:p w14:paraId="40E19F4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561-48-8</w:t>
            </w:r>
          </w:p>
        </w:tc>
        <w:tc>
          <w:tcPr>
            <w:tcW w:w="2634" w:type="dxa"/>
            <w:tcBorders>
              <w:top w:val="nil"/>
              <w:left w:val="single" w:sz="4" w:space="0" w:color="auto"/>
              <w:bottom w:val="single" w:sz="4" w:space="0" w:color="auto"/>
              <w:right w:val="single" w:sz="4" w:space="0" w:color="auto"/>
            </w:tcBorders>
            <w:vAlign w:val="center"/>
          </w:tcPr>
          <w:p w14:paraId="2AA79C7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AC83B4D" w14:textId="77777777">
        <w:trPr>
          <w:trHeight w:val="288"/>
          <w:jc w:val="center"/>
        </w:trPr>
        <w:tc>
          <w:tcPr>
            <w:tcW w:w="720" w:type="dxa"/>
            <w:tcBorders>
              <w:top w:val="nil"/>
              <w:left w:val="single" w:sz="4" w:space="0" w:color="auto"/>
              <w:bottom w:val="single" w:sz="4" w:space="0" w:color="auto"/>
              <w:right w:val="single" w:sz="4" w:space="0" w:color="auto"/>
            </w:tcBorders>
          </w:tcPr>
          <w:p w14:paraId="21E09FA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81</w:t>
            </w:r>
          </w:p>
        </w:tc>
        <w:tc>
          <w:tcPr>
            <w:tcW w:w="1718" w:type="dxa"/>
            <w:tcBorders>
              <w:top w:val="nil"/>
              <w:left w:val="single" w:sz="4" w:space="0" w:color="auto"/>
              <w:bottom w:val="single" w:sz="4" w:space="0" w:color="auto"/>
              <w:right w:val="single" w:sz="4" w:space="0" w:color="auto"/>
            </w:tcBorders>
          </w:tcPr>
          <w:p w14:paraId="4158A2A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阿片*</w:t>
            </w:r>
          </w:p>
        </w:tc>
        <w:tc>
          <w:tcPr>
            <w:tcW w:w="3150" w:type="dxa"/>
            <w:tcBorders>
              <w:top w:val="nil"/>
              <w:left w:val="nil"/>
              <w:bottom w:val="single" w:sz="4" w:space="0" w:color="auto"/>
              <w:right w:val="single" w:sz="4" w:space="0" w:color="auto"/>
            </w:tcBorders>
          </w:tcPr>
          <w:p w14:paraId="0064BF3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Opium</w:t>
            </w:r>
          </w:p>
        </w:tc>
        <w:tc>
          <w:tcPr>
            <w:tcW w:w="1453" w:type="dxa"/>
            <w:tcBorders>
              <w:top w:val="nil"/>
              <w:left w:val="nil"/>
              <w:bottom w:val="single" w:sz="4" w:space="0" w:color="auto"/>
              <w:right w:val="single" w:sz="4" w:space="0" w:color="auto"/>
            </w:tcBorders>
          </w:tcPr>
          <w:p w14:paraId="3408F6C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8008-60-4</w:t>
            </w:r>
          </w:p>
        </w:tc>
        <w:tc>
          <w:tcPr>
            <w:tcW w:w="2634" w:type="dxa"/>
            <w:tcBorders>
              <w:top w:val="nil"/>
              <w:left w:val="single" w:sz="4" w:space="0" w:color="auto"/>
              <w:bottom w:val="single" w:sz="4" w:space="0" w:color="auto"/>
              <w:right w:val="single" w:sz="4" w:space="0" w:color="auto"/>
            </w:tcBorders>
            <w:vAlign w:val="center"/>
          </w:tcPr>
          <w:p w14:paraId="56EF060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包括复方樟脑酊*、阿桔片*</w:t>
            </w:r>
          </w:p>
        </w:tc>
      </w:tr>
      <w:tr w:rsidR="00570F4B" w14:paraId="27C805E9" w14:textId="77777777">
        <w:trPr>
          <w:trHeight w:val="413"/>
          <w:jc w:val="center"/>
        </w:trPr>
        <w:tc>
          <w:tcPr>
            <w:tcW w:w="720" w:type="dxa"/>
            <w:tcBorders>
              <w:top w:val="nil"/>
              <w:left w:val="single" w:sz="4" w:space="0" w:color="auto"/>
              <w:bottom w:val="single" w:sz="4" w:space="0" w:color="auto"/>
              <w:right w:val="single" w:sz="4" w:space="0" w:color="auto"/>
            </w:tcBorders>
          </w:tcPr>
          <w:p w14:paraId="5E97C83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82</w:t>
            </w:r>
          </w:p>
        </w:tc>
        <w:tc>
          <w:tcPr>
            <w:tcW w:w="1718" w:type="dxa"/>
            <w:tcBorders>
              <w:top w:val="nil"/>
              <w:left w:val="single" w:sz="4" w:space="0" w:color="auto"/>
              <w:bottom w:val="single" w:sz="4" w:space="0" w:color="auto"/>
              <w:right w:val="single" w:sz="4" w:space="0" w:color="auto"/>
            </w:tcBorders>
          </w:tcPr>
          <w:p w14:paraId="7FE9F97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奥列巴文</w:t>
            </w:r>
          </w:p>
        </w:tc>
        <w:tc>
          <w:tcPr>
            <w:tcW w:w="3150" w:type="dxa"/>
            <w:tcBorders>
              <w:top w:val="nil"/>
              <w:left w:val="nil"/>
              <w:bottom w:val="single" w:sz="4" w:space="0" w:color="auto"/>
              <w:right w:val="single" w:sz="4" w:space="0" w:color="auto"/>
            </w:tcBorders>
          </w:tcPr>
          <w:p w14:paraId="4E144F9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lang w:val="en"/>
              </w:rPr>
              <w:t>Oripavine</w:t>
            </w:r>
          </w:p>
        </w:tc>
        <w:tc>
          <w:tcPr>
            <w:tcW w:w="1453" w:type="dxa"/>
            <w:tcBorders>
              <w:top w:val="nil"/>
              <w:left w:val="nil"/>
              <w:bottom w:val="single" w:sz="4" w:space="0" w:color="auto"/>
              <w:right w:val="single" w:sz="4" w:space="0" w:color="auto"/>
            </w:tcBorders>
          </w:tcPr>
          <w:p w14:paraId="7C3EAD1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467-04-9 </w:t>
            </w:r>
          </w:p>
        </w:tc>
        <w:tc>
          <w:tcPr>
            <w:tcW w:w="2634" w:type="dxa"/>
            <w:tcBorders>
              <w:top w:val="nil"/>
              <w:left w:val="single" w:sz="4" w:space="0" w:color="auto"/>
              <w:bottom w:val="single" w:sz="4" w:space="0" w:color="auto"/>
              <w:right w:val="single" w:sz="4" w:space="0" w:color="auto"/>
            </w:tcBorders>
          </w:tcPr>
          <w:p w14:paraId="0B827B7C" w14:textId="77777777" w:rsidR="00570F4B" w:rsidRDefault="00570F4B">
            <w:pPr>
              <w:spacing w:line="240" w:lineRule="exact"/>
              <w:rPr>
                <w:rFonts w:ascii="仿宋" w:eastAsia="仿宋" w:hAnsi="仿宋" w:cs="仿宋" w:hint="eastAsia"/>
                <w:szCs w:val="21"/>
              </w:rPr>
            </w:pPr>
          </w:p>
        </w:tc>
      </w:tr>
      <w:tr w:rsidR="00570F4B" w14:paraId="37A531FD" w14:textId="77777777">
        <w:trPr>
          <w:trHeight w:val="307"/>
          <w:jc w:val="center"/>
        </w:trPr>
        <w:tc>
          <w:tcPr>
            <w:tcW w:w="720" w:type="dxa"/>
            <w:tcBorders>
              <w:top w:val="nil"/>
              <w:left w:val="single" w:sz="4" w:space="0" w:color="auto"/>
              <w:bottom w:val="single" w:sz="4" w:space="0" w:color="auto"/>
              <w:right w:val="single" w:sz="4" w:space="0" w:color="auto"/>
            </w:tcBorders>
          </w:tcPr>
          <w:p w14:paraId="3F97888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83</w:t>
            </w:r>
          </w:p>
        </w:tc>
        <w:tc>
          <w:tcPr>
            <w:tcW w:w="1718" w:type="dxa"/>
            <w:tcBorders>
              <w:top w:val="nil"/>
              <w:left w:val="single" w:sz="4" w:space="0" w:color="auto"/>
              <w:bottom w:val="single" w:sz="4" w:space="0" w:color="auto"/>
              <w:right w:val="single" w:sz="4" w:space="0" w:color="auto"/>
            </w:tcBorders>
          </w:tcPr>
          <w:p w14:paraId="335D3E1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羟考酮*</w:t>
            </w:r>
          </w:p>
        </w:tc>
        <w:tc>
          <w:tcPr>
            <w:tcW w:w="3150" w:type="dxa"/>
            <w:tcBorders>
              <w:top w:val="nil"/>
              <w:left w:val="nil"/>
              <w:bottom w:val="single" w:sz="4" w:space="0" w:color="auto"/>
              <w:right w:val="single" w:sz="4" w:space="0" w:color="auto"/>
            </w:tcBorders>
          </w:tcPr>
          <w:p w14:paraId="1B23E82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Oxycodone </w:t>
            </w:r>
          </w:p>
        </w:tc>
        <w:tc>
          <w:tcPr>
            <w:tcW w:w="1453" w:type="dxa"/>
            <w:tcBorders>
              <w:top w:val="nil"/>
              <w:left w:val="nil"/>
              <w:bottom w:val="single" w:sz="4" w:space="0" w:color="auto"/>
              <w:right w:val="single" w:sz="4" w:space="0" w:color="auto"/>
            </w:tcBorders>
          </w:tcPr>
          <w:p w14:paraId="4B8DD3F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76-42-5 </w:t>
            </w:r>
          </w:p>
        </w:tc>
        <w:tc>
          <w:tcPr>
            <w:tcW w:w="2634" w:type="dxa"/>
            <w:tcBorders>
              <w:top w:val="nil"/>
              <w:left w:val="single" w:sz="4" w:space="0" w:color="auto"/>
              <w:bottom w:val="single" w:sz="4" w:space="0" w:color="auto"/>
              <w:right w:val="single" w:sz="4" w:space="0" w:color="auto"/>
            </w:tcBorders>
          </w:tcPr>
          <w:p w14:paraId="1B08B219" w14:textId="77777777" w:rsidR="00570F4B" w:rsidRDefault="00570F4B">
            <w:pPr>
              <w:spacing w:line="240" w:lineRule="exact"/>
              <w:rPr>
                <w:rFonts w:ascii="仿宋" w:eastAsia="仿宋" w:hAnsi="仿宋" w:cs="仿宋" w:hint="eastAsia"/>
                <w:szCs w:val="21"/>
              </w:rPr>
            </w:pPr>
          </w:p>
        </w:tc>
      </w:tr>
      <w:tr w:rsidR="00570F4B" w14:paraId="0DA0AE63" w14:textId="77777777">
        <w:trPr>
          <w:trHeight w:val="288"/>
          <w:jc w:val="center"/>
        </w:trPr>
        <w:tc>
          <w:tcPr>
            <w:tcW w:w="720" w:type="dxa"/>
            <w:tcBorders>
              <w:top w:val="nil"/>
              <w:left w:val="single" w:sz="4" w:space="0" w:color="auto"/>
              <w:bottom w:val="single" w:sz="4" w:space="0" w:color="auto"/>
              <w:right w:val="single" w:sz="4" w:space="0" w:color="auto"/>
            </w:tcBorders>
          </w:tcPr>
          <w:p w14:paraId="577B86A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84</w:t>
            </w:r>
          </w:p>
        </w:tc>
        <w:tc>
          <w:tcPr>
            <w:tcW w:w="1718" w:type="dxa"/>
            <w:tcBorders>
              <w:top w:val="nil"/>
              <w:left w:val="single" w:sz="4" w:space="0" w:color="auto"/>
              <w:bottom w:val="single" w:sz="4" w:space="0" w:color="auto"/>
              <w:right w:val="single" w:sz="4" w:space="0" w:color="auto"/>
            </w:tcBorders>
          </w:tcPr>
          <w:p w14:paraId="38E8D8E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羟吗啡酮</w:t>
            </w:r>
          </w:p>
        </w:tc>
        <w:tc>
          <w:tcPr>
            <w:tcW w:w="3150" w:type="dxa"/>
            <w:tcBorders>
              <w:top w:val="nil"/>
              <w:left w:val="nil"/>
              <w:bottom w:val="single" w:sz="4" w:space="0" w:color="auto"/>
              <w:right w:val="single" w:sz="4" w:space="0" w:color="auto"/>
            </w:tcBorders>
          </w:tcPr>
          <w:p w14:paraId="57D51C6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Oxymorphone </w:t>
            </w:r>
          </w:p>
        </w:tc>
        <w:tc>
          <w:tcPr>
            <w:tcW w:w="1453" w:type="dxa"/>
            <w:tcBorders>
              <w:top w:val="nil"/>
              <w:left w:val="nil"/>
              <w:bottom w:val="single" w:sz="4" w:space="0" w:color="auto"/>
              <w:right w:val="single" w:sz="4" w:space="0" w:color="auto"/>
            </w:tcBorders>
          </w:tcPr>
          <w:p w14:paraId="25AEC3F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76-41-5</w:t>
            </w:r>
          </w:p>
        </w:tc>
        <w:tc>
          <w:tcPr>
            <w:tcW w:w="2634" w:type="dxa"/>
            <w:tcBorders>
              <w:top w:val="nil"/>
              <w:left w:val="single" w:sz="4" w:space="0" w:color="auto"/>
              <w:bottom w:val="single" w:sz="4" w:space="0" w:color="auto"/>
              <w:right w:val="single" w:sz="4" w:space="0" w:color="auto"/>
            </w:tcBorders>
            <w:vAlign w:val="center"/>
          </w:tcPr>
          <w:p w14:paraId="3CA128A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3B43D24" w14:textId="77777777">
        <w:trPr>
          <w:trHeight w:val="351"/>
          <w:jc w:val="center"/>
        </w:trPr>
        <w:tc>
          <w:tcPr>
            <w:tcW w:w="720" w:type="dxa"/>
            <w:tcBorders>
              <w:top w:val="nil"/>
              <w:left w:val="single" w:sz="4" w:space="0" w:color="auto"/>
              <w:bottom w:val="single" w:sz="4" w:space="0" w:color="auto"/>
              <w:right w:val="single" w:sz="4" w:space="0" w:color="auto"/>
            </w:tcBorders>
          </w:tcPr>
          <w:p w14:paraId="684ED62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85</w:t>
            </w:r>
          </w:p>
        </w:tc>
        <w:tc>
          <w:tcPr>
            <w:tcW w:w="1718" w:type="dxa"/>
            <w:tcBorders>
              <w:top w:val="nil"/>
              <w:left w:val="single" w:sz="4" w:space="0" w:color="auto"/>
              <w:bottom w:val="single" w:sz="4" w:space="0" w:color="auto"/>
              <w:right w:val="single" w:sz="4" w:space="0" w:color="auto"/>
            </w:tcBorders>
          </w:tcPr>
          <w:p w14:paraId="337A1C8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对氟芬太尼</w:t>
            </w:r>
          </w:p>
        </w:tc>
        <w:tc>
          <w:tcPr>
            <w:tcW w:w="3150" w:type="dxa"/>
            <w:tcBorders>
              <w:top w:val="nil"/>
              <w:left w:val="nil"/>
              <w:bottom w:val="single" w:sz="4" w:space="0" w:color="auto"/>
              <w:right w:val="single" w:sz="4" w:space="0" w:color="auto"/>
            </w:tcBorders>
          </w:tcPr>
          <w:p w14:paraId="6EA59E7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i/>
                <w:szCs w:val="21"/>
              </w:rPr>
              <w:t>Para</w:t>
            </w:r>
            <w:r>
              <w:rPr>
                <w:rFonts w:ascii="仿宋" w:eastAsia="仿宋" w:hAnsi="仿宋" w:cs="仿宋" w:hint="eastAsia"/>
                <w:szCs w:val="21"/>
              </w:rPr>
              <w:t>-fluorofentanyl</w:t>
            </w:r>
          </w:p>
        </w:tc>
        <w:tc>
          <w:tcPr>
            <w:tcW w:w="1453" w:type="dxa"/>
            <w:tcBorders>
              <w:top w:val="nil"/>
              <w:left w:val="nil"/>
              <w:bottom w:val="single" w:sz="4" w:space="0" w:color="auto"/>
              <w:right w:val="single" w:sz="4" w:space="0" w:color="auto"/>
            </w:tcBorders>
          </w:tcPr>
          <w:p w14:paraId="62BD2E3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90736-23-5</w:t>
            </w:r>
          </w:p>
        </w:tc>
        <w:tc>
          <w:tcPr>
            <w:tcW w:w="2634" w:type="dxa"/>
            <w:tcBorders>
              <w:top w:val="nil"/>
              <w:left w:val="single" w:sz="4" w:space="0" w:color="auto"/>
              <w:bottom w:val="single" w:sz="4" w:space="0" w:color="auto"/>
              <w:right w:val="single" w:sz="4" w:space="0" w:color="auto"/>
            </w:tcBorders>
            <w:vAlign w:val="center"/>
          </w:tcPr>
          <w:p w14:paraId="0EA3F9D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6FB7DBD" w14:textId="77777777">
        <w:trPr>
          <w:trHeight w:val="288"/>
          <w:jc w:val="center"/>
        </w:trPr>
        <w:tc>
          <w:tcPr>
            <w:tcW w:w="720" w:type="dxa"/>
            <w:tcBorders>
              <w:top w:val="nil"/>
              <w:left w:val="single" w:sz="4" w:space="0" w:color="auto"/>
              <w:bottom w:val="single" w:sz="4" w:space="0" w:color="auto"/>
              <w:right w:val="single" w:sz="4" w:space="0" w:color="auto"/>
            </w:tcBorders>
          </w:tcPr>
          <w:p w14:paraId="749A62F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86</w:t>
            </w:r>
          </w:p>
        </w:tc>
        <w:tc>
          <w:tcPr>
            <w:tcW w:w="1718" w:type="dxa"/>
            <w:tcBorders>
              <w:top w:val="nil"/>
              <w:left w:val="single" w:sz="4" w:space="0" w:color="auto"/>
              <w:bottom w:val="single" w:sz="4" w:space="0" w:color="auto"/>
              <w:right w:val="single" w:sz="4" w:space="0" w:color="auto"/>
            </w:tcBorders>
          </w:tcPr>
          <w:p w14:paraId="61D3BC9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哌替啶*</w:t>
            </w:r>
          </w:p>
        </w:tc>
        <w:tc>
          <w:tcPr>
            <w:tcW w:w="3150" w:type="dxa"/>
            <w:tcBorders>
              <w:top w:val="nil"/>
              <w:left w:val="nil"/>
              <w:bottom w:val="single" w:sz="4" w:space="0" w:color="auto"/>
              <w:right w:val="single" w:sz="4" w:space="0" w:color="auto"/>
            </w:tcBorders>
          </w:tcPr>
          <w:p w14:paraId="12F6569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Pethidine</w:t>
            </w:r>
          </w:p>
        </w:tc>
        <w:tc>
          <w:tcPr>
            <w:tcW w:w="1453" w:type="dxa"/>
            <w:tcBorders>
              <w:top w:val="nil"/>
              <w:left w:val="nil"/>
              <w:bottom w:val="single" w:sz="4" w:space="0" w:color="auto"/>
              <w:right w:val="single" w:sz="4" w:space="0" w:color="auto"/>
            </w:tcBorders>
          </w:tcPr>
          <w:p w14:paraId="0F652DD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57-42-1</w:t>
            </w:r>
          </w:p>
        </w:tc>
        <w:tc>
          <w:tcPr>
            <w:tcW w:w="2634" w:type="dxa"/>
            <w:tcBorders>
              <w:top w:val="nil"/>
              <w:left w:val="single" w:sz="4" w:space="0" w:color="auto"/>
              <w:bottom w:val="single" w:sz="4" w:space="0" w:color="auto"/>
              <w:right w:val="single" w:sz="4" w:space="0" w:color="auto"/>
            </w:tcBorders>
            <w:vAlign w:val="center"/>
          </w:tcPr>
          <w:p w14:paraId="379B2C3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B4A2261"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0913940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87</w:t>
            </w:r>
          </w:p>
        </w:tc>
        <w:tc>
          <w:tcPr>
            <w:tcW w:w="1718" w:type="dxa"/>
            <w:tcBorders>
              <w:top w:val="single" w:sz="4" w:space="0" w:color="auto"/>
              <w:left w:val="single" w:sz="4" w:space="0" w:color="auto"/>
              <w:bottom w:val="single" w:sz="4" w:space="0" w:color="auto"/>
              <w:right w:val="single" w:sz="4" w:space="0" w:color="auto"/>
            </w:tcBorders>
          </w:tcPr>
          <w:p w14:paraId="4F21A3C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哌替啶中间体A</w:t>
            </w:r>
          </w:p>
        </w:tc>
        <w:tc>
          <w:tcPr>
            <w:tcW w:w="3150" w:type="dxa"/>
            <w:tcBorders>
              <w:top w:val="single" w:sz="4" w:space="0" w:color="auto"/>
              <w:left w:val="nil"/>
              <w:bottom w:val="single" w:sz="4" w:space="0" w:color="auto"/>
              <w:right w:val="single" w:sz="4" w:space="0" w:color="auto"/>
            </w:tcBorders>
          </w:tcPr>
          <w:p w14:paraId="5894288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Pethidine Intermediate A</w:t>
            </w:r>
          </w:p>
        </w:tc>
        <w:tc>
          <w:tcPr>
            <w:tcW w:w="1453" w:type="dxa"/>
            <w:tcBorders>
              <w:top w:val="single" w:sz="4" w:space="0" w:color="auto"/>
              <w:left w:val="nil"/>
              <w:bottom w:val="single" w:sz="4" w:space="0" w:color="auto"/>
              <w:right w:val="single" w:sz="4" w:space="0" w:color="auto"/>
            </w:tcBorders>
          </w:tcPr>
          <w:p w14:paraId="46E4E30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3627-62-1</w:t>
            </w:r>
          </w:p>
        </w:tc>
        <w:tc>
          <w:tcPr>
            <w:tcW w:w="2634" w:type="dxa"/>
            <w:tcBorders>
              <w:top w:val="single" w:sz="4" w:space="0" w:color="auto"/>
              <w:left w:val="single" w:sz="4" w:space="0" w:color="auto"/>
              <w:bottom w:val="single" w:sz="4" w:space="0" w:color="auto"/>
              <w:right w:val="single" w:sz="4" w:space="0" w:color="auto"/>
            </w:tcBorders>
            <w:vAlign w:val="center"/>
          </w:tcPr>
          <w:p w14:paraId="55E708D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4-氰基-1-甲基-4-苯基哌啶</w:t>
            </w:r>
          </w:p>
        </w:tc>
      </w:tr>
      <w:tr w:rsidR="00570F4B" w14:paraId="3BC09495" w14:textId="77777777">
        <w:trPr>
          <w:trHeight w:val="288"/>
          <w:jc w:val="center"/>
        </w:trPr>
        <w:tc>
          <w:tcPr>
            <w:tcW w:w="720" w:type="dxa"/>
            <w:tcBorders>
              <w:top w:val="nil"/>
              <w:left w:val="single" w:sz="4" w:space="0" w:color="auto"/>
              <w:bottom w:val="single" w:sz="4" w:space="0" w:color="auto"/>
              <w:right w:val="single" w:sz="4" w:space="0" w:color="auto"/>
            </w:tcBorders>
          </w:tcPr>
          <w:p w14:paraId="06159EA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88</w:t>
            </w:r>
          </w:p>
        </w:tc>
        <w:tc>
          <w:tcPr>
            <w:tcW w:w="1718" w:type="dxa"/>
            <w:tcBorders>
              <w:top w:val="nil"/>
              <w:left w:val="single" w:sz="4" w:space="0" w:color="auto"/>
              <w:bottom w:val="single" w:sz="4" w:space="0" w:color="auto"/>
              <w:right w:val="single" w:sz="4" w:space="0" w:color="auto"/>
            </w:tcBorders>
          </w:tcPr>
          <w:p w14:paraId="06746E7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哌替啶中间体B</w:t>
            </w:r>
          </w:p>
        </w:tc>
        <w:tc>
          <w:tcPr>
            <w:tcW w:w="3150" w:type="dxa"/>
            <w:tcBorders>
              <w:top w:val="nil"/>
              <w:left w:val="nil"/>
              <w:bottom w:val="single" w:sz="4" w:space="0" w:color="auto"/>
              <w:right w:val="single" w:sz="4" w:space="0" w:color="auto"/>
            </w:tcBorders>
          </w:tcPr>
          <w:p w14:paraId="3BBDD5F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Pethidine Intermediate B</w:t>
            </w:r>
          </w:p>
        </w:tc>
        <w:tc>
          <w:tcPr>
            <w:tcW w:w="1453" w:type="dxa"/>
            <w:tcBorders>
              <w:top w:val="nil"/>
              <w:left w:val="nil"/>
              <w:bottom w:val="single" w:sz="4" w:space="0" w:color="auto"/>
              <w:right w:val="single" w:sz="4" w:space="0" w:color="auto"/>
            </w:tcBorders>
          </w:tcPr>
          <w:p w14:paraId="7CC65AA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77-17-8 </w:t>
            </w:r>
          </w:p>
        </w:tc>
        <w:tc>
          <w:tcPr>
            <w:tcW w:w="2634" w:type="dxa"/>
            <w:tcBorders>
              <w:top w:val="nil"/>
              <w:left w:val="single" w:sz="4" w:space="0" w:color="auto"/>
              <w:bottom w:val="single" w:sz="4" w:space="0" w:color="auto"/>
              <w:right w:val="single" w:sz="4" w:space="0" w:color="auto"/>
            </w:tcBorders>
          </w:tcPr>
          <w:p w14:paraId="60912836" w14:textId="77777777" w:rsidR="00570F4B" w:rsidRDefault="00570F4B">
            <w:pPr>
              <w:spacing w:line="240" w:lineRule="exact"/>
              <w:rPr>
                <w:rFonts w:ascii="仿宋" w:eastAsia="仿宋" w:hAnsi="仿宋" w:cs="仿宋" w:hint="eastAsia"/>
                <w:spacing w:val="-6"/>
                <w:szCs w:val="21"/>
              </w:rPr>
            </w:pPr>
            <w:r>
              <w:rPr>
                <w:rFonts w:ascii="仿宋" w:eastAsia="仿宋" w:hAnsi="仿宋" w:cs="仿宋" w:hint="eastAsia"/>
                <w:spacing w:val="-6"/>
                <w:szCs w:val="21"/>
              </w:rPr>
              <w:t>4-苯基哌啶-4-羧酸乙酯</w:t>
            </w:r>
          </w:p>
        </w:tc>
      </w:tr>
      <w:tr w:rsidR="00570F4B" w14:paraId="456EAC96" w14:textId="77777777">
        <w:trPr>
          <w:trHeight w:val="70"/>
          <w:jc w:val="center"/>
        </w:trPr>
        <w:tc>
          <w:tcPr>
            <w:tcW w:w="720" w:type="dxa"/>
            <w:tcBorders>
              <w:top w:val="single" w:sz="4" w:space="0" w:color="auto"/>
              <w:left w:val="single" w:sz="4" w:space="0" w:color="auto"/>
              <w:bottom w:val="single" w:sz="4" w:space="0" w:color="auto"/>
              <w:right w:val="single" w:sz="4" w:space="0" w:color="auto"/>
            </w:tcBorders>
          </w:tcPr>
          <w:p w14:paraId="6610E05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89</w:t>
            </w:r>
          </w:p>
        </w:tc>
        <w:tc>
          <w:tcPr>
            <w:tcW w:w="1718" w:type="dxa"/>
            <w:tcBorders>
              <w:top w:val="single" w:sz="4" w:space="0" w:color="auto"/>
              <w:left w:val="single" w:sz="4" w:space="0" w:color="auto"/>
              <w:bottom w:val="single" w:sz="4" w:space="0" w:color="auto"/>
              <w:right w:val="single" w:sz="4" w:space="0" w:color="auto"/>
            </w:tcBorders>
          </w:tcPr>
          <w:p w14:paraId="307C072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哌替啶中间体C</w:t>
            </w:r>
          </w:p>
        </w:tc>
        <w:tc>
          <w:tcPr>
            <w:tcW w:w="3150" w:type="dxa"/>
            <w:tcBorders>
              <w:top w:val="single" w:sz="4" w:space="0" w:color="auto"/>
              <w:left w:val="single" w:sz="4" w:space="0" w:color="auto"/>
              <w:bottom w:val="single" w:sz="4" w:space="0" w:color="auto"/>
              <w:right w:val="single" w:sz="4" w:space="0" w:color="auto"/>
            </w:tcBorders>
          </w:tcPr>
          <w:p w14:paraId="212B6C4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Pethidine Intermediate C</w:t>
            </w:r>
          </w:p>
        </w:tc>
        <w:tc>
          <w:tcPr>
            <w:tcW w:w="1453" w:type="dxa"/>
            <w:tcBorders>
              <w:top w:val="single" w:sz="4" w:space="0" w:color="auto"/>
              <w:left w:val="single" w:sz="4" w:space="0" w:color="auto"/>
              <w:bottom w:val="single" w:sz="4" w:space="0" w:color="auto"/>
              <w:right w:val="single" w:sz="4" w:space="0" w:color="auto"/>
            </w:tcBorders>
          </w:tcPr>
          <w:p w14:paraId="19E615C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3627-48-3 </w:t>
            </w:r>
          </w:p>
        </w:tc>
        <w:tc>
          <w:tcPr>
            <w:tcW w:w="2634" w:type="dxa"/>
            <w:tcBorders>
              <w:top w:val="single" w:sz="4" w:space="0" w:color="auto"/>
              <w:left w:val="single" w:sz="4" w:space="0" w:color="auto"/>
              <w:bottom w:val="single" w:sz="4" w:space="0" w:color="auto"/>
              <w:right w:val="single" w:sz="4" w:space="0" w:color="auto"/>
            </w:tcBorders>
          </w:tcPr>
          <w:p w14:paraId="2ADEEE74" w14:textId="77777777" w:rsidR="00570F4B" w:rsidRDefault="00570F4B">
            <w:pPr>
              <w:spacing w:line="240" w:lineRule="exact"/>
              <w:jc w:val="left"/>
              <w:rPr>
                <w:rFonts w:ascii="仿宋" w:eastAsia="仿宋" w:hAnsi="仿宋" w:cs="仿宋" w:hint="eastAsia"/>
                <w:szCs w:val="21"/>
              </w:rPr>
            </w:pPr>
            <w:r>
              <w:rPr>
                <w:rFonts w:ascii="仿宋" w:eastAsia="仿宋" w:hAnsi="仿宋" w:cs="仿宋" w:hint="eastAsia"/>
                <w:szCs w:val="21"/>
              </w:rPr>
              <w:t>1-甲基-4-苯基哌啶-4-羧酸</w:t>
            </w:r>
          </w:p>
        </w:tc>
      </w:tr>
      <w:tr w:rsidR="00570F4B" w14:paraId="41CF4EA3"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41DFC52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90</w:t>
            </w:r>
          </w:p>
        </w:tc>
        <w:tc>
          <w:tcPr>
            <w:tcW w:w="1718" w:type="dxa"/>
            <w:tcBorders>
              <w:top w:val="single" w:sz="4" w:space="0" w:color="auto"/>
              <w:left w:val="single" w:sz="4" w:space="0" w:color="auto"/>
              <w:bottom w:val="single" w:sz="4" w:space="0" w:color="auto"/>
              <w:right w:val="single" w:sz="4" w:space="0" w:color="auto"/>
            </w:tcBorders>
          </w:tcPr>
          <w:p w14:paraId="409BD1D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苯吗庚酮</w:t>
            </w:r>
          </w:p>
        </w:tc>
        <w:tc>
          <w:tcPr>
            <w:tcW w:w="3150" w:type="dxa"/>
            <w:tcBorders>
              <w:top w:val="single" w:sz="4" w:space="0" w:color="auto"/>
              <w:left w:val="nil"/>
              <w:bottom w:val="single" w:sz="4" w:space="0" w:color="auto"/>
              <w:right w:val="single" w:sz="4" w:space="0" w:color="auto"/>
            </w:tcBorders>
          </w:tcPr>
          <w:p w14:paraId="34CD3EE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Phenadoxone</w:t>
            </w:r>
          </w:p>
        </w:tc>
        <w:tc>
          <w:tcPr>
            <w:tcW w:w="1453" w:type="dxa"/>
            <w:tcBorders>
              <w:top w:val="single" w:sz="4" w:space="0" w:color="auto"/>
              <w:left w:val="nil"/>
              <w:bottom w:val="single" w:sz="4" w:space="0" w:color="auto"/>
              <w:right w:val="single" w:sz="4" w:space="0" w:color="auto"/>
            </w:tcBorders>
          </w:tcPr>
          <w:p w14:paraId="40F3070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467-84-5</w:t>
            </w:r>
          </w:p>
        </w:tc>
        <w:tc>
          <w:tcPr>
            <w:tcW w:w="2634" w:type="dxa"/>
            <w:tcBorders>
              <w:top w:val="single" w:sz="4" w:space="0" w:color="auto"/>
              <w:left w:val="single" w:sz="4" w:space="0" w:color="auto"/>
              <w:bottom w:val="single" w:sz="4" w:space="0" w:color="auto"/>
              <w:right w:val="single" w:sz="4" w:space="0" w:color="auto"/>
            </w:tcBorders>
            <w:vAlign w:val="center"/>
          </w:tcPr>
          <w:p w14:paraId="46623D1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0695A5D" w14:textId="77777777">
        <w:trPr>
          <w:trHeight w:val="288"/>
          <w:jc w:val="center"/>
        </w:trPr>
        <w:tc>
          <w:tcPr>
            <w:tcW w:w="720" w:type="dxa"/>
            <w:tcBorders>
              <w:top w:val="nil"/>
              <w:left w:val="single" w:sz="4" w:space="0" w:color="auto"/>
              <w:bottom w:val="single" w:sz="4" w:space="0" w:color="auto"/>
              <w:right w:val="single" w:sz="4" w:space="0" w:color="auto"/>
            </w:tcBorders>
          </w:tcPr>
          <w:p w14:paraId="4908998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91</w:t>
            </w:r>
          </w:p>
        </w:tc>
        <w:tc>
          <w:tcPr>
            <w:tcW w:w="1718" w:type="dxa"/>
            <w:tcBorders>
              <w:top w:val="nil"/>
              <w:left w:val="single" w:sz="4" w:space="0" w:color="auto"/>
              <w:bottom w:val="single" w:sz="4" w:space="0" w:color="auto"/>
              <w:right w:val="single" w:sz="4" w:space="0" w:color="auto"/>
            </w:tcBorders>
          </w:tcPr>
          <w:p w14:paraId="69F6D9D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非那丙胺</w:t>
            </w:r>
          </w:p>
        </w:tc>
        <w:tc>
          <w:tcPr>
            <w:tcW w:w="3150" w:type="dxa"/>
            <w:tcBorders>
              <w:top w:val="nil"/>
              <w:left w:val="nil"/>
              <w:bottom w:val="single" w:sz="4" w:space="0" w:color="auto"/>
              <w:right w:val="single" w:sz="4" w:space="0" w:color="auto"/>
            </w:tcBorders>
          </w:tcPr>
          <w:p w14:paraId="3E0FC20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Phenampromide</w:t>
            </w:r>
          </w:p>
        </w:tc>
        <w:tc>
          <w:tcPr>
            <w:tcW w:w="1453" w:type="dxa"/>
            <w:tcBorders>
              <w:top w:val="nil"/>
              <w:left w:val="nil"/>
              <w:bottom w:val="single" w:sz="4" w:space="0" w:color="auto"/>
              <w:right w:val="single" w:sz="4" w:space="0" w:color="auto"/>
            </w:tcBorders>
          </w:tcPr>
          <w:p w14:paraId="7D92835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129-83-9</w:t>
            </w:r>
          </w:p>
        </w:tc>
        <w:tc>
          <w:tcPr>
            <w:tcW w:w="2634" w:type="dxa"/>
            <w:tcBorders>
              <w:top w:val="nil"/>
              <w:left w:val="single" w:sz="4" w:space="0" w:color="auto"/>
              <w:bottom w:val="single" w:sz="4" w:space="0" w:color="auto"/>
              <w:right w:val="single" w:sz="4" w:space="0" w:color="auto"/>
            </w:tcBorders>
            <w:vAlign w:val="center"/>
          </w:tcPr>
          <w:p w14:paraId="78C59EC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FE44FAB"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74BC776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92</w:t>
            </w:r>
          </w:p>
        </w:tc>
        <w:tc>
          <w:tcPr>
            <w:tcW w:w="1718" w:type="dxa"/>
            <w:tcBorders>
              <w:top w:val="single" w:sz="4" w:space="0" w:color="auto"/>
              <w:left w:val="single" w:sz="4" w:space="0" w:color="auto"/>
              <w:bottom w:val="single" w:sz="4" w:space="0" w:color="auto"/>
              <w:right w:val="single" w:sz="4" w:space="0" w:color="auto"/>
            </w:tcBorders>
          </w:tcPr>
          <w:p w14:paraId="7D3E820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非那佐辛</w:t>
            </w:r>
          </w:p>
        </w:tc>
        <w:tc>
          <w:tcPr>
            <w:tcW w:w="3150" w:type="dxa"/>
            <w:tcBorders>
              <w:top w:val="single" w:sz="4" w:space="0" w:color="auto"/>
              <w:left w:val="nil"/>
              <w:bottom w:val="single" w:sz="4" w:space="0" w:color="auto"/>
              <w:right w:val="single" w:sz="4" w:space="0" w:color="auto"/>
            </w:tcBorders>
          </w:tcPr>
          <w:p w14:paraId="620F93C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Phenazocine </w:t>
            </w:r>
          </w:p>
        </w:tc>
        <w:tc>
          <w:tcPr>
            <w:tcW w:w="1453" w:type="dxa"/>
            <w:tcBorders>
              <w:top w:val="single" w:sz="4" w:space="0" w:color="auto"/>
              <w:left w:val="nil"/>
              <w:bottom w:val="single" w:sz="4" w:space="0" w:color="auto"/>
              <w:right w:val="single" w:sz="4" w:space="0" w:color="auto"/>
            </w:tcBorders>
          </w:tcPr>
          <w:p w14:paraId="0AA4DA3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127-35-5 </w:t>
            </w:r>
          </w:p>
        </w:tc>
        <w:tc>
          <w:tcPr>
            <w:tcW w:w="2634" w:type="dxa"/>
            <w:tcBorders>
              <w:top w:val="single" w:sz="4" w:space="0" w:color="auto"/>
              <w:left w:val="single" w:sz="4" w:space="0" w:color="auto"/>
              <w:bottom w:val="single" w:sz="4" w:space="0" w:color="auto"/>
              <w:right w:val="single" w:sz="4" w:space="0" w:color="auto"/>
            </w:tcBorders>
            <w:vAlign w:val="center"/>
          </w:tcPr>
          <w:p w14:paraId="7153334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16E8971"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14D1113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93</w:t>
            </w:r>
          </w:p>
        </w:tc>
        <w:tc>
          <w:tcPr>
            <w:tcW w:w="1718" w:type="dxa"/>
            <w:tcBorders>
              <w:top w:val="single" w:sz="4" w:space="0" w:color="auto"/>
              <w:left w:val="single" w:sz="4" w:space="0" w:color="auto"/>
              <w:bottom w:val="single" w:sz="4" w:space="0" w:color="auto"/>
              <w:right w:val="single" w:sz="4" w:space="0" w:color="auto"/>
            </w:tcBorders>
          </w:tcPr>
          <w:p w14:paraId="338F1AE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1-苯乙基-4-苯基-4-哌啶乙酸酯</w:t>
            </w:r>
          </w:p>
        </w:tc>
        <w:tc>
          <w:tcPr>
            <w:tcW w:w="3150" w:type="dxa"/>
            <w:tcBorders>
              <w:top w:val="single" w:sz="4" w:space="0" w:color="auto"/>
              <w:left w:val="nil"/>
              <w:bottom w:val="single" w:sz="4" w:space="0" w:color="auto"/>
              <w:right w:val="single" w:sz="4" w:space="0" w:color="auto"/>
            </w:tcBorders>
          </w:tcPr>
          <w:p w14:paraId="14076C7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1-Phenethyl-4-phenyl-4-piperidinol acetate (ester)</w:t>
            </w:r>
          </w:p>
        </w:tc>
        <w:tc>
          <w:tcPr>
            <w:tcW w:w="1453" w:type="dxa"/>
            <w:tcBorders>
              <w:top w:val="single" w:sz="4" w:space="0" w:color="auto"/>
              <w:left w:val="nil"/>
              <w:bottom w:val="single" w:sz="4" w:space="0" w:color="auto"/>
              <w:right w:val="single" w:sz="4" w:space="0" w:color="auto"/>
            </w:tcBorders>
          </w:tcPr>
          <w:p w14:paraId="7BD9616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64-52-8</w:t>
            </w:r>
          </w:p>
        </w:tc>
        <w:tc>
          <w:tcPr>
            <w:tcW w:w="2634" w:type="dxa"/>
            <w:tcBorders>
              <w:top w:val="single" w:sz="4" w:space="0" w:color="auto"/>
              <w:left w:val="single" w:sz="4" w:space="0" w:color="auto"/>
              <w:bottom w:val="single" w:sz="4" w:space="0" w:color="auto"/>
              <w:right w:val="single" w:sz="4" w:space="0" w:color="auto"/>
            </w:tcBorders>
          </w:tcPr>
          <w:p w14:paraId="5D79B70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PEPAP</w:t>
            </w:r>
          </w:p>
        </w:tc>
      </w:tr>
      <w:tr w:rsidR="00570F4B" w14:paraId="5BAEC173" w14:textId="77777777">
        <w:trPr>
          <w:trHeight w:val="288"/>
          <w:jc w:val="center"/>
        </w:trPr>
        <w:tc>
          <w:tcPr>
            <w:tcW w:w="720" w:type="dxa"/>
            <w:tcBorders>
              <w:top w:val="nil"/>
              <w:left w:val="single" w:sz="4" w:space="0" w:color="auto"/>
              <w:bottom w:val="single" w:sz="4" w:space="0" w:color="auto"/>
              <w:right w:val="single" w:sz="4" w:space="0" w:color="auto"/>
            </w:tcBorders>
          </w:tcPr>
          <w:p w14:paraId="289B72F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94</w:t>
            </w:r>
          </w:p>
        </w:tc>
        <w:tc>
          <w:tcPr>
            <w:tcW w:w="1718" w:type="dxa"/>
            <w:tcBorders>
              <w:top w:val="nil"/>
              <w:left w:val="single" w:sz="4" w:space="0" w:color="auto"/>
              <w:bottom w:val="single" w:sz="4" w:space="0" w:color="auto"/>
              <w:right w:val="single" w:sz="4" w:space="0" w:color="auto"/>
            </w:tcBorders>
          </w:tcPr>
          <w:p w14:paraId="6E9743E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非诺啡烷</w:t>
            </w:r>
          </w:p>
        </w:tc>
        <w:tc>
          <w:tcPr>
            <w:tcW w:w="3150" w:type="dxa"/>
            <w:tcBorders>
              <w:top w:val="nil"/>
              <w:left w:val="nil"/>
              <w:bottom w:val="single" w:sz="4" w:space="0" w:color="auto"/>
              <w:right w:val="single" w:sz="4" w:space="0" w:color="auto"/>
            </w:tcBorders>
          </w:tcPr>
          <w:p w14:paraId="3C15CA2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Phenomorphan </w:t>
            </w:r>
          </w:p>
        </w:tc>
        <w:tc>
          <w:tcPr>
            <w:tcW w:w="1453" w:type="dxa"/>
            <w:tcBorders>
              <w:top w:val="nil"/>
              <w:left w:val="nil"/>
              <w:bottom w:val="single" w:sz="4" w:space="0" w:color="auto"/>
              <w:right w:val="single" w:sz="4" w:space="0" w:color="auto"/>
            </w:tcBorders>
          </w:tcPr>
          <w:p w14:paraId="2AF8A86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468-07-5</w:t>
            </w:r>
          </w:p>
        </w:tc>
        <w:tc>
          <w:tcPr>
            <w:tcW w:w="2634" w:type="dxa"/>
            <w:tcBorders>
              <w:top w:val="nil"/>
              <w:left w:val="single" w:sz="4" w:space="0" w:color="auto"/>
              <w:bottom w:val="single" w:sz="4" w:space="0" w:color="auto"/>
              <w:right w:val="single" w:sz="4" w:space="0" w:color="auto"/>
            </w:tcBorders>
            <w:vAlign w:val="center"/>
          </w:tcPr>
          <w:p w14:paraId="20619C1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3B7D7C9" w14:textId="77777777">
        <w:trPr>
          <w:trHeight w:val="288"/>
          <w:jc w:val="center"/>
        </w:trPr>
        <w:tc>
          <w:tcPr>
            <w:tcW w:w="720" w:type="dxa"/>
            <w:tcBorders>
              <w:top w:val="nil"/>
              <w:left w:val="single" w:sz="4" w:space="0" w:color="auto"/>
              <w:bottom w:val="single" w:sz="4" w:space="0" w:color="auto"/>
              <w:right w:val="single" w:sz="4" w:space="0" w:color="auto"/>
            </w:tcBorders>
          </w:tcPr>
          <w:p w14:paraId="5A404C7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95</w:t>
            </w:r>
          </w:p>
        </w:tc>
        <w:tc>
          <w:tcPr>
            <w:tcW w:w="1718" w:type="dxa"/>
            <w:tcBorders>
              <w:left w:val="single" w:sz="4" w:space="0" w:color="auto"/>
              <w:bottom w:val="single" w:sz="4" w:space="0" w:color="auto"/>
              <w:right w:val="single" w:sz="4" w:space="0" w:color="auto"/>
            </w:tcBorders>
          </w:tcPr>
          <w:p w14:paraId="6FC25C7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苯哌利定</w:t>
            </w:r>
          </w:p>
        </w:tc>
        <w:tc>
          <w:tcPr>
            <w:tcW w:w="3150" w:type="dxa"/>
            <w:tcBorders>
              <w:left w:val="nil"/>
              <w:bottom w:val="single" w:sz="4" w:space="0" w:color="auto"/>
              <w:right w:val="single" w:sz="4" w:space="0" w:color="auto"/>
            </w:tcBorders>
          </w:tcPr>
          <w:p w14:paraId="0E61A53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Phenoperidine </w:t>
            </w:r>
          </w:p>
        </w:tc>
        <w:tc>
          <w:tcPr>
            <w:tcW w:w="1453" w:type="dxa"/>
            <w:tcBorders>
              <w:left w:val="nil"/>
              <w:bottom w:val="single" w:sz="4" w:space="0" w:color="auto"/>
              <w:right w:val="single" w:sz="4" w:space="0" w:color="auto"/>
            </w:tcBorders>
          </w:tcPr>
          <w:p w14:paraId="530BBEC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562-26-5</w:t>
            </w:r>
          </w:p>
        </w:tc>
        <w:tc>
          <w:tcPr>
            <w:tcW w:w="2634" w:type="dxa"/>
            <w:tcBorders>
              <w:left w:val="single" w:sz="4" w:space="0" w:color="auto"/>
              <w:bottom w:val="single" w:sz="4" w:space="0" w:color="auto"/>
              <w:right w:val="single" w:sz="4" w:space="0" w:color="auto"/>
            </w:tcBorders>
            <w:vAlign w:val="center"/>
          </w:tcPr>
          <w:p w14:paraId="04A331B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88B802F" w14:textId="77777777">
        <w:trPr>
          <w:trHeight w:val="288"/>
          <w:jc w:val="center"/>
        </w:trPr>
        <w:tc>
          <w:tcPr>
            <w:tcW w:w="720" w:type="dxa"/>
            <w:tcBorders>
              <w:top w:val="nil"/>
              <w:left w:val="single" w:sz="4" w:space="0" w:color="auto"/>
              <w:bottom w:val="single" w:sz="4" w:space="0" w:color="auto"/>
              <w:right w:val="single" w:sz="4" w:space="0" w:color="auto"/>
            </w:tcBorders>
          </w:tcPr>
          <w:p w14:paraId="3EDDEF5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96</w:t>
            </w:r>
          </w:p>
        </w:tc>
        <w:tc>
          <w:tcPr>
            <w:tcW w:w="1718" w:type="dxa"/>
            <w:tcBorders>
              <w:top w:val="nil"/>
              <w:left w:val="single" w:sz="4" w:space="0" w:color="auto"/>
              <w:bottom w:val="single" w:sz="4" w:space="0" w:color="auto"/>
              <w:right w:val="single" w:sz="4" w:space="0" w:color="auto"/>
            </w:tcBorders>
          </w:tcPr>
          <w:p w14:paraId="6334CF9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匹米诺定</w:t>
            </w:r>
          </w:p>
        </w:tc>
        <w:tc>
          <w:tcPr>
            <w:tcW w:w="3150" w:type="dxa"/>
            <w:tcBorders>
              <w:top w:val="nil"/>
              <w:left w:val="nil"/>
              <w:bottom w:val="single" w:sz="4" w:space="0" w:color="auto"/>
              <w:right w:val="single" w:sz="4" w:space="0" w:color="auto"/>
            </w:tcBorders>
          </w:tcPr>
          <w:p w14:paraId="7C0C1FD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Piminodine</w:t>
            </w:r>
          </w:p>
        </w:tc>
        <w:tc>
          <w:tcPr>
            <w:tcW w:w="1453" w:type="dxa"/>
            <w:tcBorders>
              <w:top w:val="nil"/>
              <w:left w:val="nil"/>
              <w:bottom w:val="single" w:sz="4" w:space="0" w:color="auto"/>
              <w:right w:val="single" w:sz="4" w:space="0" w:color="auto"/>
            </w:tcBorders>
          </w:tcPr>
          <w:p w14:paraId="782EEC2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13495-09-5</w:t>
            </w:r>
          </w:p>
        </w:tc>
        <w:tc>
          <w:tcPr>
            <w:tcW w:w="2634" w:type="dxa"/>
            <w:tcBorders>
              <w:top w:val="nil"/>
              <w:left w:val="single" w:sz="4" w:space="0" w:color="auto"/>
              <w:bottom w:val="single" w:sz="4" w:space="0" w:color="auto"/>
              <w:right w:val="single" w:sz="4" w:space="0" w:color="auto"/>
            </w:tcBorders>
            <w:vAlign w:val="center"/>
          </w:tcPr>
          <w:p w14:paraId="3B2654A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36C41B7" w14:textId="77777777">
        <w:trPr>
          <w:trHeight w:val="288"/>
          <w:jc w:val="center"/>
        </w:trPr>
        <w:tc>
          <w:tcPr>
            <w:tcW w:w="720" w:type="dxa"/>
            <w:tcBorders>
              <w:top w:val="nil"/>
              <w:left w:val="single" w:sz="4" w:space="0" w:color="auto"/>
              <w:bottom w:val="single" w:sz="4" w:space="0" w:color="auto"/>
              <w:right w:val="single" w:sz="4" w:space="0" w:color="auto"/>
            </w:tcBorders>
          </w:tcPr>
          <w:p w14:paraId="2AC1774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97</w:t>
            </w:r>
          </w:p>
        </w:tc>
        <w:tc>
          <w:tcPr>
            <w:tcW w:w="1718" w:type="dxa"/>
            <w:tcBorders>
              <w:top w:val="single" w:sz="4" w:space="0" w:color="auto"/>
              <w:left w:val="single" w:sz="4" w:space="0" w:color="auto"/>
              <w:bottom w:val="single" w:sz="4" w:space="0" w:color="auto"/>
              <w:right w:val="single" w:sz="4" w:space="0" w:color="auto"/>
            </w:tcBorders>
          </w:tcPr>
          <w:p w14:paraId="5B0976F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哌腈米特</w:t>
            </w:r>
          </w:p>
        </w:tc>
        <w:tc>
          <w:tcPr>
            <w:tcW w:w="3150" w:type="dxa"/>
            <w:tcBorders>
              <w:top w:val="single" w:sz="4" w:space="0" w:color="auto"/>
              <w:left w:val="nil"/>
              <w:bottom w:val="single" w:sz="4" w:space="0" w:color="auto"/>
              <w:right w:val="single" w:sz="4" w:space="0" w:color="auto"/>
            </w:tcBorders>
          </w:tcPr>
          <w:p w14:paraId="1526E1D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Piritramide</w:t>
            </w:r>
          </w:p>
        </w:tc>
        <w:tc>
          <w:tcPr>
            <w:tcW w:w="1453" w:type="dxa"/>
            <w:tcBorders>
              <w:top w:val="single" w:sz="4" w:space="0" w:color="auto"/>
              <w:left w:val="nil"/>
              <w:bottom w:val="single" w:sz="4" w:space="0" w:color="auto"/>
              <w:right w:val="single" w:sz="4" w:space="0" w:color="auto"/>
            </w:tcBorders>
          </w:tcPr>
          <w:p w14:paraId="0FB1C5D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302-41-0</w:t>
            </w:r>
          </w:p>
        </w:tc>
        <w:tc>
          <w:tcPr>
            <w:tcW w:w="2634" w:type="dxa"/>
            <w:tcBorders>
              <w:top w:val="single" w:sz="4" w:space="0" w:color="auto"/>
              <w:left w:val="single" w:sz="4" w:space="0" w:color="auto"/>
              <w:bottom w:val="single" w:sz="4" w:space="0" w:color="auto"/>
              <w:right w:val="single" w:sz="4" w:space="0" w:color="auto"/>
            </w:tcBorders>
            <w:vAlign w:val="center"/>
          </w:tcPr>
          <w:p w14:paraId="31FFF52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85D39E7" w14:textId="77777777">
        <w:trPr>
          <w:trHeight w:val="228"/>
          <w:jc w:val="center"/>
        </w:trPr>
        <w:tc>
          <w:tcPr>
            <w:tcW w:w="720" w:type="dxa"/>
            <w:tcBorders>
              <w:top w:val="nil"/>
              <w:left w:val="single" w:sz="4" w:space="0" w:color="auto"/>
              <w:bottom w:val="single" w:sz="4" w:space="0" w:color="auto"/>
              <w:right w:val="single" w:sz="4" w:space="0" w:color="auto"/>
            </w:tcBorders>
          </w:tcPr>
          <w:p w14:paraId="2B21E8F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98</w:t>
            </w:r>
          </w:p>
        </w:tc>
        <w:tc>
          <w:tcPr>
            <w:tcW w:w="1718" w:type="dxa"/>
            <w:tcBorders>
              <w:top w:val="nil"/>
              <w:left w:val="single" w:sz="4" w:space="0" w:color="auto"/>
              <w:bottom w:val="single" w:sz="4" w:space="0" w:color="auto"/>
              <w:right w:val="single" w:sz="4" w:space="0" w:color="auto"/>
            </w:tcBorders>
          </w:tcPr>
          <w:p w14:paraId="4EF228C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普罗庚嗪</w:t>
            </w:r>
          </w:p>
        </w:tc>
        <w:tc>
          <w:tcPr>
            <w:tcW w:w="3150" w:type="dxa"/>
            <w:tcBorders>
              <w:top w:val="nil"/>
              <w:left w:val="nil"/>
              <w:bottom w:val="single" w:sz="4" w:space="0" w:color="auto"/>
              <w:right w:val="single" w:sz="4" w:space="0" w:color="auto"/>
            </w:tcBorders>
          </w:tcPr>
          <w:p w14:paraId="3B12980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Proheptazine</w:t>
            </w:r>
          </w:p>
        </w:tc>
        <w:tc>
          <w:tcPr>
            <w:tcW w:w="1453" w:type="dxa"/>
            <w:tcBorders>
              <w:top w:val="nil"/>
              <w:left w:val="nil"/>
              <w:bottom w:val="single" w:sz="4" w:space="0" w:color="auto"/>
              <w:right w:val="single" w:sz="4" w:space="0" w:color="auto"/>
            </w:tcBorders>
          </w:tcPr>
          <w:p w14:paraId="53603B6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77-14-5</w:t>
            </w:r>
          </w:p>
        </w:tc>
        <w:tc>
          <w:tcPr>
            <w:tcW w:w="2634" w:type="dxa"/>
            <w:tcBorders>
              <w:top w:val="nil"/>
              <w:left w:val="single" w:sz="4" w:space="0" w:color="auto"/>
              <w:bottom w:val="single" w:sz="4" w:space="0" w:color="auto"/>
              <w:right w:val="single" w:sz="4" w:space="0" w:color="auto"/>
            </w:tcBorders>
            <w:vAlign w:val="center"/>
          </w:tcPr>
          <w:p w14:paraId="2DD3FB5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4448734" w14:textId="77777777">
        <w:trPr>
          <w:trHeight w:val="378"/>
          <w:jc w:val="center"/>
        </w:trPr>
        <w:tc>
          <w:tcPr>
            <w:tcW w:w="720" w:type="dxa"/>
            <w:tcBorders>
              <w:top w:val="nil"/>
              <w:left w:val="single" w:sz="4" w:space="0" w:color="auto"/>
              <w:bottom w:val="single" w:sz="4" w:space="0" w:color="auto"/>
              <w:right w:val="single" w:sz="4" w:space="0" w:color="auto"/>
            </w:tcBorders>
          </w:tcPr>
          <w:p w14:paraId="6B8326D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99</w:t>
            </w:r>
          </w:p>
        </w:tc>
        <w:tc>
          <w:tcPr>
            <w:tcW w:w="1718" w:type="dxa"/>
            <w:tcBorders>
              <w:top w:val="nil"/>
              <w:left w:val="single" w:sz="4" w:space="0" w:color="auto"/>
              <w:bottom w:val="single" w:sz="4" w:space="0" w:color="auto"/>
              <w:right w:val="single" w:sz="4" w:space="0" w:color="auto"/>
            </w:tcBorders>
          </w:tcPr>
          <w:p w14:paraId="2175CA5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丙哌利定</w:t>
            </w:r>
          </w:p>
        </w:tc>
        <w:tc>
          <w:tcPr>
            <w:tcW w:w="3150" w:type="dxa"/>
            <w:tcBorders>
              <w:top w:val="nil"/>
              <w:left w:val="nil"/>
              <w:bottom w:val="single" w:sz="4" w:space="0" w:color="auto"/>
              <w:right w:val="single" w:sz="4" w:space="0" w:color="auto"/>
            </w:tcBorders>
          </w:tcPr>
          <w:p w14:paraId="3EE13DE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Properidine</w:t>
            </w:r>
          </w:p>
        </w:tc>
        <w:tc>
          <w:tcPr>
            <w:tcW w:w="1453" w:type="dxa"/>
            <w:tcBorders>
              <w:top w:val="nil"/>
              <w:left w:val="nil"/>
              <w:bottom w:val="single" w:sz="4" w:space="0" w:color="auto"/>
              <w:right w:val="single" w:sz="4" w:space="0" w:color="auto"/>
            </w:tcBorders>
          </w:tcPr>
          <w:p w14:paraId="6210CB3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561-76-2</w:t>
            </w:r>
          </w:p>
        </w:tc>
        <w:tc>
          <w:tcPr>
            <w:tcW w:w="2634" w:type="dxa"/>
            <w:tcBorders>
              <w:top w:val="nil"/>
              <w:left w:val="single" w:sz="4" w:space="0" w:color="auto"/>
              <w:bottom w:val="single" w:sz="4" w:space="0" w:color="auto"/>
              <w:right w:val="single" w:sz="4" w:space="0" w:color="auto"/>
            </w:tcBorders>
            <w:vAlign w:val="center"/>
          </w:tcPr>
          <w:p w14:paraId="3951DAD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795685DF" w14:textId="77777777">
        <w:trPr>
          <w:trHeight w:val="288"/>
          <w:jc w:val="center"/>
        </w:trPr>
        <w:tc>
          <w:tcPr>
            <w:tcW w:w="720" w:type="dxa"/>
            <w:tcBorders>
              <w:top w:val="nil"/>
              <w:left w:val="single" w:sz="4" w:space="0" w:color="auto"/>
              <w:bottom w:val="single" w:sz="4" w:space="0" w:color="auto"/>
              <w:right w:val="single" w:sz="4" w:space="0" w:color="auto"/>
            </w:tcBorders>
          </w:tcPr>
          <w:p w14:paraId="2403925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100</w:t>
            </w:r>
          </w:p>
        </w:tc>
        <w:tc>
          <w:tcPr>
            <w:tcW w:w="1718" w:type="dxa"/>
            <w:tcBorders>
              <w:top w:val="nil"/>
              <w:left w:val="single" w:sz="4" w:space="0" w:color="auto"/>
              <w:bottom w:val="single" w:sz="4" w:space="0" w:color="auto"/>
              <w:right w:val="single" w:sz="4" w:space="0" w:color="auto"/>
            </w:tcBorders>
          </w:tcPr>
          <w:p w14:paraId="38129D4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消旋甲啡烷</w:t>
            </w:r>
          </w:p>
        </w:tc>
        <w:tc>
          <w:tcPr>
            <w:tcW w:w="3150" w:type="dxa"/>
            <w:tcBorders>
              <w:top w:val="nil"/>
              <w:left w:val="nil"/>
              <w:bottom w:val="single" w:sz="4" w:space="0" w:color="auto"/>
              <w:right w:val="single" w:sz="4" w:space="0" w:color="auto"/>
            </w:tcBorders>
          </w:tcPr>
          <w:p w14:paraId="3D29708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Racemethorphan </w:t>
            </w:r>
          </w:p>
        </w:tc>
        <w:tc>
          <w:tcPr>
            <w:tcW w:w="1453" w:type="dxa"/>
            <w:tcBorders>
              <w:top w:val="nil"/>
              <w:left w:val="nil"/>
              <w:bottom w:val="single" w:sz="4" w:space="0" w:color="auto"/>
              <w:right w:val="single" w:sz="4" w:space="0" w:color="auto"/>
            </w:tcBorders>
          </w:tcPr>
          <w:p w14:paraId="79CFF2C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510-53-2</w:t>
            </w:r>
          </w:p>
        </w:tc>
        <w:tc>
          <w:tcPr>
            <w:tcW w:w="2634" w:type="dxa"/>
            <w:tcBorders>
              <w:top w:val="nil"/>
              <w:left w:val="single" w:sz="4" w:space="0" w:color="auto"/>
              <w:bottom w:val="single" w:sz="4" w:space="0" w:color="auto"/>
              <w:right w:val="single" w:sz="4" w:space="0" w:color="auto"/>
            </w:tcBorders>
            <w:vAlign w:val="center"/>
          </w:tcPr>
          <w:p w14:paraId="39A13AB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62854E7" w14:textId="77777777">
        <w:trPr>
          <w:trHeight w:val="288"/>
          <w:jc w:val="center"/>
        </w:trPr>
        <w:tc>
          <w:tcPr>
            <w:tcW w:w="720" w:type="dxa"/>
            <w:tcBorders>
              <w:top w:val="nil"/>
              <w:left w:val="single" w:sz="4" w:space="0" w:color="auto"/>
              <w:bottom w:val="single" w:sz="4" w:space="0" w:color="auto"/>
              <w:right w:val="single" w:sz="4" w:space="0" w:color="auto"/>
            </w:tcBorders>
          </w:tcPr>
          <w:p w14:paraId="075AC4D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101</w:t>
            </w:r>
          </w:p>
        </w:tc>
        <w:tc>
          <w:tcPr>
            <w:tcW w:w="1718" w:type="dxa"/>
            <w:tcBorders>
              <w:top w:val="nil"/>
              <w:left w:val="single" w:sz="4" w:space="0" w:color="auto"/>
              <w:bottom w:val="single" w:sz="4" w:space="0" w:color="auto"/>
              <w:right w:val="single" w:sz="4" w:space="0" w:color="auto"/>
            </w:tcBorders>
          </w:tcPr>
          <w:p w14:paraId="403DECE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消旋吗拉胺</w:t>
            </w:r>
          </w:p>
        </w:tc>
        <w:tc>
          <w:tcPr>
            <w:tcW w:w="3150" w:type="dxa"/>
            <w:tcBorders>
              <w:top w:val="nil"/>
              <w:left w:val="nil"/>
              <w:bottom w:val="single" w:sz="4" w:space="0" w:color="auto"/>
              <w:right w:val="single" w:sz="4" w:space="0" w:color="auto"/>
            </w:tcBorders>
          </w:tcPr>
          <w:p w14:paraId="22B7403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Racemoramide</w:t>
            </w:r>
          </w:p>
        </w:tc>
        <w:tc>
          <w:tcPr>
            <w:tcW w:w="1453" w:type="dxa"/>
            <w:tcBorders>
              <w:top w:val="nil"/>
              <w:left w:val="nil"/>
              <w:bottom w:val="single" w:sz="4" w:space="0" w:color="auto"/>
              <w:right w:val="single" w:sz="4" w:space="0" w:color="auto"/>
            </w:tcBorders>
          </w:tcPr>
          <w:p w14:paraId="6B27BBC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545-59-5</w:t>
            </w:r>
          </w:p>
        </w:tc>
        <w:tc>
          <w:tcPr>
            <w:tcW w:w="2634" w:type="dxa"/>
            <w:tcBorders>
              <w:top w:val="nil"/>
              <w:left w:val="single" w:sz="4" w:space="0" w:color="auto"/>
              <w:bottom w:val="single" w:sz="4" w:space="0" w:color="auto"/>
              <w:right w:val="single" w:sz="4" w:space="0" w:color="auto"/>
            </w:tcBorders>
            <w:vAlign w:val="center"/>
          </w:tcPr>
          <w:p w14:paraId="6E5B787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65FE8C8" w14:textId="77777777">
        <w:trPr>
          <w:trHeight w:val="272"/>
          <w:jc w:val="center"/>
        </w:trPr>
        <w:tc>
          <w:tcPr>
            <w:tcW w:w="720" w:type="dxa"/>
            <w:tcBorders>
              <w:top w:val="nil"/>
              <w:left w:val="single" w:sz="4" w:space="0" w:color="auto"/>
              <w:bottom w:val="single" w:sz="4" w:space="0" w:color="auto"/>
              <w:right w:val="single" w:sz="4" w:space="0" w:color="auto"/>
            </w:tcBorders>
          </w:tcPr>
          <w:p w14:paraId="144DF14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102</w:t>
            </w:r>
          </w:p>
        </w:tc>
        <w:tc>
          <w:tcPr>
            <w:tcW w:w="1718" w:type="dxa"/>
            <w:tcBorders>
              <w:top w:val="nil"/>
              <w:left w:val="single" w:sz="4" w:space="0" w:color="auto"/>
              <w:bottom w:val="single" w:sz="4" w:space="0" w:color="auto"/>
              <w:right w:val="single" w:sz="4" w:space="0" w:color="auto"/>
            </w:tcBorders>
          </w:tcPr>
          <w:p w14:paraId="0D2DA54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消旋啡烷</w:t>
            </w:r>
          </w:p>
        </w:tc>
        <w:tc>
          <w:tcPr>
            <w:tcW w:w="3150" w:type="dxa"/>
            <w:tcBorders>
              <w:top w:val="nil"/>
              <w:left w:val="nil"/>
              <w:bottom w:val="single" w:sz="4" w:space="0" w:color="auto"/>
              <w:right w:val="single" w:sz="4" w:space="0" w:color="auto"/>
            </w:tcBorders>
          </w:tcPr>
          <w:p w14:paraId="2B29898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Racemorphan</w:t>
            </w:r>
          </w:p>
        </w:tc>
        <w:tc>
          <w:tcPr>
            <w:tcW w:w="1453" w:type="dxa"/>
            <w:tcBorders>
              <w:top w:val="nil"/>
              <w:left w:val="nil"/>
              <w:bottom w:val="single" w:sz="4" w:space="0" w:color="auto"/>
              <w:right w:val="single" w:sz="4" w:space="0" w:color="auto"/>
            </w:tcBorders>
          </w:tcPr>
          <w:p w14:paraId="738CDA0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297-90-5</w:t>
            </w:r>
          </w:p>
        </w:tc>
        <w:tc>
          <w:tcPr>
            <w:tcW w:w="2634" w:type="dxa"/>
            <w:tcBorders>
              <w:top w:val="nil"/>
              <w:left w:val="single" w:sz="4" w:space="0" w:color="auto"/>
              <w:bottom w:val="single" w:sz="4" w:space="0" w:color="auto"/>
              <w:right w:val="single" w:sz="4" w:space="0" w:color="auto"/>
            </w:tcBorders>
            <w:vAlign w:val="center"/>
          </w:tcPr>
          <w:p w14:paraId="7D941E6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BE70709" w14:textId="77777777">
        <w:trPr>
          <w:trHeight w:val="288"/>
          <w:jc w:val="center"/>
        </w:trPr>
        <w:tc>
          <w:tcPr>
            <w:tcW w:w="720" w:type="dxa"/>
            <w:tcBorders>
              <w:top w:val="nil"/>
              <w:left w:val="single" w:sz="4" w:space="0" w:color="auto"/>
              <w:bottom w:val="single" w:sz="4" w:space="0" w:color="auto"/>
              <w:right w:val="single" w:sz="4" w:space="0" w:color="auto"/>
            </w:tcBorders>
          </w:tcPr>
          <w:p w14:paraId="1872088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103</w:t>
            </w:r>
          </w:p>
        </w:tc>
        <w:tc>
          <w:tcPr>
            <w:tcW w:w="1718" w:type="dxa"/>
            <w:tcBorders>
              <w:top w:val="nil"/>
              <w:left w:val="single" w:sz="4" w:space="0" w:color="auto"/>
              <w:bottom w:val="single" w:sz="4" w:space="0" w:color="auto"/>
              <w:right w:val="single" w:sz="4" w:space="0" w:color="auto"/>
            </w:tcBorders>
          </w:tcPr>
          <w:p w14:paraId="69BD6AD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瑞芬太尼*</w:t>
            </w:r>
          </w:p>
        </w:tc>
        <w:tc>
          <w:tcPr>
            <w:tcW w:w="3150" w:type="dxa"/>
            <w:tcBorders>
              <w:top w:val="nil"/>
              <w:left w:val="nil"/>
              <w:bottom w:val="single" w:sz="4" w:space="0" w:color="auto"/>
              <w:right w:val="single" w:sz="4" w:space="0" w:color="auto"/>
            </w:tcBorders>
          </w:tcPr>
          <w:p w14:paraId="22B8D7D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Remifentanil</w:t>
            </w:r>
          </w:p>
        </w:tc>
        <w:tc>
          <w:tcPr>
            <w:tcW w:w="1453" w:type="dxa"/>
            <w:tcBorders>
              <w:top w:val="nil"/>
              <w:left w:val="nil"/>
              <w:bottom w:val="single" w:sz="4" w:space="0" w:color="auto"/>
              <w:right w:val="single" w:sz="4" w:space="0" w:color="auto"/>
            </w:tcBorders>
          </w:tcPr>
          <w:p w14:paraId="283CC76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132875-61-7</w:t>
            </w:r>
          </w:p>
        </w:tc>
        <w:tc>
          <w:tcPr>
            <w:tcW w:w="2634" w:type="dxa"/>
            <w:tcBorders>
              <w:top w:val="nil"/>
              <w:left w:val="single" w:sz="4" w:space="0" w:color="auto"/>
              <w:bottom w:val="single" w:sz="4" w:space="0" w:color="auto"/>
              <w:right w:val="single" w:sz="4" w:space="0" w:color="auto"/>
            </w:tcBorders>
            <w:vAlign w:val="center"/>
          </w:tcPr>
          <w:p w14:paraId="3EBB20D3" w14:textId="77777777" w:rsidR="00570F4B" w:rsidRDefault="00570F4B">
            <w:pPr>
              <w:spacing w:line="240" w:lineRule="exact"/>
              <w:rPr>
                <w:rFonts w:ascii="仿宋" w:eastAsia="仿宋" w:hAnsi="仿宋" w:cs="仿宋" w:hint="eastAsia"/>
                <w:szCs w:val="21"/>
              </w:rPr>
            </w:pPr>
          </w:p>
        </w:tc>
      </w:tr>
      <w:tr w:rsidR="00570F4B" w14:paraId="54DDE890" w14:textId="77777777">
        <w:trPr>
          <w:trHeight w:val="288"/>
          <w:jc w:val="center"/>
        </w:trPr>
        <w:tc>
          <w:tcPr>
            <w:tcW w:w="720" w:type="dxa"/>
            <w:tcBorders>
              <w:top w:val="nil"/>
              <w:left w:val="single" w:sz="4" w:space="0" w:color="auto"/>
              <w:bottom w:val="single" w:sz="4" w:space="0" w:color="auto"/>
              <w:right w:val="single" w:sz="4" w:space="0" w:color="auto"/>
            </w:tcBorders>
          </w:tcPr>
          <w:p w14:paraId="5905A99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104</w:t>
            </w:r>
          </w:p>
        </w:tc>
        <w:tc>
          <w:tcPr>
            <w:tcW w:w="1718" w:type="dxa"/>
            <w:tcBorders>
              <w:top w:val="nil"/>
              <w:left w:val="single" w:sz="4" w:space="0" w:color="auto"/>
              <w:bottom w:val="single" w:sz="4" w:space="0" w:color="auto"/>
              <w:right w:val="single" w:sz="4" w:space="0" w:color="auto"/>
            </w:tcBorders>
          </w:tcPr>
          <w:p w14:paraId="49476D4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舒芬太尼*</w:t>
            </w:r>
          </w:p>
        </w:tc>
        <w:tc>
          <w:tcPr>
            <w:tcW w:w="3150" w:type="dxa"/>
            <w:tcBorders>
              <w:top w:val="nil"/>
              <w:left w:val="nil"/>
              <w:bottom w:val="single" w:sz="4" w:space="0" w:color="auto"/>
              <w:right w:val="single" w:sz="4" w:space="0" w:color="auto"/>
            </w:tcBorders>
          </w:tcPr>
          <w:p w14:paraId="543826D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Sufentanil </w:t>
            </w:r>
          </w:p>
        </w:tc>
        <w:tc>
          <w:tcPr>
            <w:tcW w:w="1453" w:type="dxa"/>
            <w:tcBorders>
              <w:top w:val="nil"/>
              <w:left w:val="nil"/>
              <w:bottom w:val="single" w:sz="4" w:space="0" w:color="auto"/>
              <w:right w:val="single" w:sz="4" w:space="0" w:color="auto"/>
            </w:tcBorders>
          </w:tcPr>
          <w:p w14:paraId="0935FA9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56030-54-7</w:t>
            </w:r>
          </w:p>
        </w:tc>
        <w:tc>
          <w:tcPr>
            <w:tcW w:w="2634" w:type="dxa"/>
            <w:tcBorders>
              <w:top w:val="nil"/>
              <w:left w:val="single" w:sz="4" w:space="0" w:color="auto"/>
              <w:bottom w:val="single" w:sz="4" w:space="0" w:color="auto"/>
              <w:right w:val="single" w:sz="4" w:space="0" w:color="auto"/>
            </w:tcBorders>
            <w:vAlign w:val="center"/>
          </w:tcPr>
          <w:p w14:paraId="76DB447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0DC1877"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602FAEA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105</w:t>
            </w:r>
          </w:p>
        </w:tc>
        <w:tc>
          <w:tcPr>
            <w:tcW w:w="1718" w:type="dxa"/>
            <w:tcBorders>
              <w:top w:val="nil"/>
              <w:left w:val="single" w:sz="4" w:space="0" w:color="auto"/>
              <w:bottom w:val="single" w:sz="4" w:space="0" w:color="auto"/>
              <w:right w:val="single" w:sz="4" w:space="0" w:color="auto"/>
            </w:tcBorders>
          </w:tcPr>
          <w:p w14:paraId="204C54C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醋氢可酮</w:t>
            </w:r>
          </w:p>
        </w:tc>
        <w:tc>
          <w:tcPr>
            <w:tcW w:w="3150" w:type="dxa"/>
            <w:tcBorders>
              <w:top w:val="nil"/>
              <w:left w:val="nil"/>
              <w:bottom w:val="single" w:sz="4" w:space="0" w:color="auto"/>
              <w:right w:val="single" w:sz="4" w:space="0" w:color="auto"/>
            </w:tcBorders>
          </w:tcPr>
          <w:p w14:paraId="2B5CFF6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Thebacon</w:t>
            </w:r>
          </w:p>
        </w:tc>
        <w:tc>
          <w:tcPr>
            <w:tcW w:w="1453" w:type="dxa"/>
            <w:tcBorders>
              <w:top w:val="nil"/>
              <w:left w:val="nil"/>
              <w:bottom w:val="single" w:sz="4" w:space="0" w:color="auto"/>
              <w:right w:val="single" w:sz="4" w:space="0" w:color="auto"/>
            </w:tcBorders>
          </w:tcPr>
          <w:p w14:paraId="29BFEE1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466-90-0</w:t>
            </w:r>
          </w:p>
        </w:tc>
        <w:tc>
          <w:tcPr>
            <w:tcW w:w="2634" w:type="dxa"/>
            <w:tcBorders>
              <w:top w:val="nil"/>
              <w:left w:val="single" w:sz="4" w:space="0" w:color="auto"/>
              <w:bottom w:val="single" w:sz="4" w:space="0" w:color="auto"/>
              <w:right w:val="single" w:sz="4" w:space="0" w:color="auto"/>
            </w:tcBorders>
          </w:tcPr>
          <w:p w14:paraId="431D94A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E5A4227"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76A3729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106</w:t>
            </w:r>
          </w:p>
        </w:tc>
        <w:tc>
          <w:tcPr>
            <w:tcW w:w="1718" w:type="dxa"/>
            <w:tcBorders>
              <w:top w:val="nil"/>
              <w:left w:val="single" w:sz="4" w:space="0" w:color="auto"/>
              <w:bottom w:val="single" w:sz="4" w:space="0" w:color="auto"/>
              <w:right w:val="single" w:sz="4" w:space="0" w:color="auto"/>
            </w:tcBorders>
          </w:tcPr>
          <w:p w14:paraId="77709B4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蒂巴因*</w:t>
            </w:r>
          </w:p>
        </w:tc>
        <w:tc>
          <w:tcPr>
            <w:tcW w:w="3150" w:type="dxa"/>
            <w:tcBorders>
              <w:top w:val="nil"/>
              <w:left w:val="nil"/>
              <w:bottom w:val="single" w:sz="4" w:space="0" w:color="auto"/>
              <w:right w:val="single" w:sz="4" w:space="0" w:color="auto"/>
            </w:tcBorders>
          </w:tcPr>
          <w:p w14:paraId="3602772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Thebaine</w:t>
            </w:r>
          </w:p>
        </w:tc>
        <w:tc>
          <w:tcPr>
            <w:tcW w:w="1453" w:type="dxa"/>
            <w:tcBorders>
              <w:top w:val="nil"/>
              <w:left w:val="nil"/>
              <w:bottom w:val="single" w:sz="4" w:space="0" w:color="auto"/>
              <w:right w:val="single" w:sz="4" w:space="0" w:color="auto"/>
            </w:tcBorders>
          </w:tcPr>
          <w:p w14:paraId="17A28E4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115-37-7</w:t>
            </w:r>
          </w:p>
        </w:tc>
        <w:tc>
          <w:tcPr>
            <w:tcW w:w="2634" w:type="dxa"/>
            <w:tcBorders>
              <w:top w:val="nil"/>
              <w:left w:val="single" w:sz="4" w:space="0" w:color="auto"/>
              <w:bottom w:val="single" w:sz="4" w:space="0" w:color="auto"/>
              <w:right w:val="single" w:sz="4" w:space="0" w:color="auto"/>
            </w:tcBorders>
            <w:vAlign w:val="center"/>
          </w:tcPr>
          <w:p w14:paraId="5238211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EC48FE3" w14:textId="77777777">
        <w:trPr>
          <w:trHeight w:val="288"/>
          <w:jc w:val="center"/>
        </w:trPr>
        <w:tc>
          <w:tcPr>
            <w:tcW w:w="720" w:type="dxa"/>
            <w:tcBorders>
              <w:top w:val="nil"/>
              <w:left w:val="single" w:sz="4" w:space="0" w:color="auto"/>
              <w:bottom w:val="single" w:sz="4" w:space="0" w:color="auto"/>
              <w:right w:val="single" w:sz="4" w:space="0" w:color="auto"/>
            </w:tcBorders>
          </w:tcPr>
          <w:p w14:paraId="77A8A0F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107</w:t>
            </w:r>
          </w:p>
        </w:tc>
        <w:tc>
          <w:tcPr>
            <w:tcW w:w="1718" w:type="dxa"/>
            <w:tcBorders>
              <w:top w:val="nil"/>
              <w:left w:val="single" w:sz="4" w:space="0" w:color="auto"/>
              <w:bottom w:val="single" w:sz="4" w:space="0" w:color="auto"/>
              <w:right w:val="single" w:sz="4" w:space="0" w:color="auto"/>
            </w:tcBorders>
          </w:tcPr>
          <w:p w14:paraId="1B350D6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硫代芬太尼</w:t>
            </w:r>
          </w:p>
        </w:tc>
        <w:tc>
          <w:tcPr>
            <w:tcW w:w="3150" w:type="dxa"/>
            <w:tcBorders>
              <w:top w:val="nil"/>
              <w:left w:val="nil"/>
              <w:bottom w:val="single" w:sz="4" w:space="0" w:color="auto"/>
              <w:right w:val="single" w:sz="4" w:space="0" w:color="auto"/>
            </w:tcBorders>
          </w:tcPr>
          <w:p w14:paraId="5D50469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Thiofentanyl</w:t>
            </w:r>
          </w:p>
        </w:tc>
        <w:tc>
          <w:tcPr>
            <w:tcW w:w="1453" w:type="dxa"/>
            <w:tcBorders>
              <w:top w:val="nil"/>
              <w:left w:val="nil"/>
              <w:bottom w:val="single" w:sz="4" w:space="0" w:color="auto"/>
              <w:right w:val="single" w:sz="4" w:space="0" w:color="auto"/>
            </w:tcBorders>
          </w:tcPr>
          <w:p w14:paraId="6BB0F9B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1165-22-6</w:t>
            </w:r>
          </w:p>
        </w:tc>
        <w:tc>
          <w:tcPr>
            <w:tcW w:w="2634" w:type="dxa"/>
            <w:tcBorders>
              <w:top w:val="nil"/>
              <w:left w:val="single" w:sz="4" w:space="0" w:color="auto"/>
              <w:bottom w:val="single" w:sz="4" w:space="0" w:color="auto"/>
              <w:right w:val="single" w:sz="4" w:space="0" w:color="auto"/>
            </w:tcBorders>
            <w:vAlign w:val="center"/>
          </w:tcPr>
          <w:p w14:paraId="7F6848F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E65D348" w14:textId="77777777">
        <w:trPr>
          <w:trHeight w:val="288"/>
          <w:jc w:val="center"/>
        </w:trPr>
        <w:tc>
          <w:tcPr>
            <w:tcW w:w="720" w:type="dxa"/>
            <w:tcBorders>
              <w:top w:val="nil"/>
              <w:left w:val="single" w:sz="4" w:space="0" w:color="auto"/>
              <w:bottom w:val="single" w:sz="4" w:space="0" w:color="auto"/>
              <w:right w:val="single" w:sz="4" w:space="0" w:color="auto"/>
            </w:tcBorders>
          </w:tcPr>
          <w:p w14:paraId="35D0D50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108</w:t>
            </w:r>
          </w:p>
        </w:tc>
        <w:tc>
          <w:tcPr>
            <w:tcW w:w="1718" w:type="dxa"/>
            <w:tcBorders>
              <w:top w:val="nil"/>
              <w:left w:val="single" w:sz="4" w:space="0" w:color="auto"/>
              <w:bottom w:val="single" w:sz="4" w:space="0" w:color="auto"/>
              <w:right w:val="single" w:sz="4" w:space="0" w:color="auto"/>
            </w:tcBorders>
          </w:tcPr>
          <w:p w14:paraId="278A288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替利定</w:t>
            </w:r>
          </w:p>
        </w:tc>
        <w:tc>
          <w:tcPr>
            <w:tcW w:w="3150" w:type="dxa"/>
            <w:tcBorders>
              <w:top w:val="nil"/>
              <w:left w:val="nil"/>
              <w:bottom w:val="single" w:sz="4" w:space="0" w:color="auto"/>
              <w:right w:val="single" w:sz="4" w:space="0" w:color="auto"/>
            </w:tcBorders>
          </w:tcPr>
          <w:p w14:paraId="7A4227A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Tilidine</w:t>
            </w:r>
          </w:p>
        </w:tc>
        <w:tc>
          <w:tcPr>
            <w:tcW w:w="1453" w:type="dxa"/>
            <w:tcBorders>
              <w:top w:val="nil"/>
              <w:left w:val="nil"/>
              <w:bottom w:val="single" w:sz="4" w:space="0" w:color="auto"/>
              <w:right w:val="single" w:sz="4" w:space="0" w:color="auto"/>
            </w:tcBorders>
          </w:tcPr>
          <w:p w14:paraId="56F7EC4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20380-58-9</w:t>
            </w:r>
          </w:p>
        </w:tc>
        <w:tc>
          <w:tcPr>
            <w:tcW w:w="2634" w:type="dxa"/>
            <w:tcBorders>
              <w:top w:val="nil"/>
              <w:left w:val="single" w:sz="4" w:space="0" w:color="auto"/>
              <w:bottom w:val="single" w:sz="4" w:space="0" w:color="auto"/>
              <w:right w:val="single" w:sz="4" w:space="0" w:color="auto"/>
            </w:tcBorders>
            <w:vAlign w:val="center"/>
          </w:tcPr>
          <w:p w14:paraId="002FA1FB" w14:textId="77777777" w:rsidR="00570F4B" w:rsidRDefault="00570F4B">
            <w:pPr>
              <w:spacing w:line="240" w:lineRule="exact"/>
              <w:rPr>
                <w:rFonts w:ascii="仿宋" w:eastAsia="仿宋" w:hAnsi="仿宋" w:cs="仿宋" w:hint="eastAsia"/>
                <w:szCs w:val="21"/>
              </w:rPr>
            </w:pPr>
          </w:p>
        </w:tc>
      </w:tr>
      <w:tr w:rsidR="00570F4B" w14:paraId="0765FFED" w14:textId="77777777">
        <w:trPr>
          <w:trHeight w:val="288"/>
          <w:jc w:val="center"/>
        </w:trPr>
        <w:tc>
          <w:tcPr>
            <w:tcW w:w="720" w:type="dxa"/>
            <w:tcBorders>
              <w:top w:val="nil"/>
              <w:left w:val="single" w:sz="4" w:space="0" w:color="auto"/>
              <w:bottom w:val="single" w:sz="4" w:space="0" w:color="auto"/>
              <w:right w:val="single" w:sz="4" w:space="0" w:color="auto"/>
            </w:tcBorders>
          </w:tcPr>
          <w:p w14:paraId="6367345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109</w:t>
            </w:r>
          </w:p>
        </w:tc>
        <w:tc>
          <w:tcPr>
            <w:tcW w:w="1718" w:type="dxa"/>
            <w:tcBorders>
              <w:top w:val="nil"/>
              <w:left w:val="single" w:sz="4" w:space="0" w:color="auto"/>
              <w:bottom w:val="single" w:sz="4" w:space="0" w:color="auto"/>
              <w:right w:val="single" w:sz="4" w:space="0" w:color="auto"/>
            </w:tcBorders>
          </w:tcPr>
          <w:p w14:paraId="0950DFC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三甲利定</w:t>
            </w:r>
          </w:p>
        </w:tc>
        <w:tc>
          <w:tcPr>
            <w:tcW w:w="3150" w:type="dxa"/>
            <w:tcBorders>
              <w:top w:val="nil"/>
              <w:left w:val="nil"/>
              <w:bottom w:val="single" w:sz="4" w:space="0" w:color="auto"/>
              <w:right w:val="single" w:sz="4" w:space="0" w:color="auto"/>
            </w:tcBorders>
          </w:tcPr>
          <w:p w14:paraId="7EA4AE4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Trimeperidine</w:t>
            </w:r>
          </w:p>
        </w:tc>
        <w:tc>
          <w:tcPr>
            <w:tcW w:w="1453" w:type="dxa"/>
            <w:tcBorders>
              <w:top w:val="nil"/>
              <w:left w:val="nil"/>
              <w:bottom w:val="single" w:sz="4" w:space="0" w:color="auto"/>
              <w:right w:val="single" w:sz="4" w:space="0" w:color="auto"/>
            </w:tcBorders>
          </w:tcPr>
          <w:p w14:paraId="0EBEB85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64-39-1</w:t>
            </w:r>
          </w:p>
        </w:tc>
        <w:tc>
          <w:tcPr>
            <w:tcW w:w="2634" w:type="dxa"/>
            <w:tcBorders>
              <w:top w:val="nil"/>
              <w:left w:val="single" w:sz="4" w:space="0" w:color="auto"/>
              <w:bottom w:val="single" w:sz="4" w:space="0" w:color="auto"/>
              <w:right w:val="single" w:sz="4" w:space="0" w:color="auto"/>
            </w:tcBorders>
            <w:vAlign w:val="center"/>
          </w:tcPr>
          <w:p w14:paraId="45B3378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54ACCB7"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6F17DE5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110</w:t>
            </w:r>
          </w:p>
        </w:tc>
        <w:tc>
          <w:tcPr>
            <w:tcW w:w="1718" w:type="dxa"/>
            <w:tcBorders>
              <w:top w:val="nil"/>
              <w:left w:val="single" w:sz="4" w:space="0" w:color="auto"/>
              <w:bottom w:val="single" w:sz="4" w:space="0" w:color="auto"/>
              <w:right w:val="single" w:sz="4" w:space="0" w:color="auto"/>
            </w:tcBorders>
          </w:tcPr>
          <w:p w14:paraId="01B8C49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醋氢可待因</w:t>
            </w:r>
          </w:p>
        </w:tc>
        <w:tc>
          <w:tcPr>
            <w:tcW w:w="3150" w:type="dxa"/>
            <w:tcBorders>
              <w:top w:val="nil"/>
              <w:left w:val="nil"/>
              <w:bottom w:val="single" w:sz="4" w:space="0" w:color="auto"/>
              <w:right w:val="single" w:sz="4" w:space="0" w:color="auto"/>
            </w:tcBorders>
          </w:tcPr>
          <w:p w14:paraId="285B5FD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Acetyldihydrocodeine </w:t>
            </w:r>
          </w:p>
        </w:tc>
        <w:tc>
          <w:tcPr>
            <w:tcW w:w="1453" w:type="dxa"/>
            <w:tcBorders>
              <w:top w:val="nil"/>
              <w:left w:val="nil"/>
              <w:bottom w:val="single" w:sz="4" w:space="0" w:color="auto"/>
              <w:right w:val="single" w:sz="4" w:space="0" w:color="auto"/>
            </w:tcBorders>
          </w:tcPr>
          <w:p w14:paraId="5478029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3861-72-1</w:t>
            </w:r>
          </w:p>
        </w:tc>
        <w:tc>
          <w:tcPr>
            <w:tcW w:w="2634" w:type="dxa"/>
            <w:tcBorders>
              <w:top w:val="nil"/>
              <w:left w:val="single" w:sz="4" w:space="0" w:color="auto"/>
              <w:bottom w:val="single" w:sz="4" w:space="0" w:color="auto"/>
              <w:right w:val="single" w:sz="4" w:space="0" w:color="auto"/>
            </w:tcBorders>
            <w:vAlign w:val="center"/>
          </w:tcPr>
          <w:p w14:paraId="1B090D2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8C8C4CD" w14:textId="77777777">
        <w:trPr>
          <w:trHeight w:val="288"/>
          <w:jc w:val="center"/>
        </w:trPr>
        <w:tc>
          <w:tcPr>
            <w:tcW w:w="720" w:type="dxa"/>
            <w:tcBorders>
              <w:top w:val="nil"/>
              <w:left w:val="single" w:sz="4" w:space="0" w:color="auto"/>
              <w:bottom w:val="single" w:sz="4" w:space="0" w:color="auto"/>
              <w:right w:val="single" w:sz="4" w:space="0" w:color="auto"/>
            </w:tcBorders>
          </w:tcPr>
          <w:p w14:paraId="619C54C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111</w:t>
            </w:r>
          </w:p>
        </w:tc>
        <w:tc>
          <w:tcPr>
            <w:tcW w:w="1718" w:type="dxa"/>
            <w:tcBorders>
              <w:top w:val="nil"/>
              <w:left w:val="single" w:sz="4" w:space="0" w:color="auto"/>
              <w:bottom w:val="single" w:sz="4" w:space="0" w:color="auto"/>
              <w:right w:val="single" w:sz="4" w:space="0" w:color="auto"/>
            </w:tcBorders>
          </w:tcPr>
          <w:p w14:paraId="456C6CD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可待因*</w:t>
            </w:r>
          </w:p>
        </w:tc>
        <w:tc>
          <w:tcPr>
            <w:tcW w:w="3150" w:type="dxa"/>
            <w:tcBorders>
              <w:top w:val="nil"/>
              <w:left w:val="nil"/>
              <w:bottom w:val="single" w:sz="4" w:space="0" w:color="auto"/>
              <w:right w:val="single" w:sz="4" w:space="0" w:color="auto"/>
            </w:tcBorders>
          </w:tcPr>
          <w:p w14:paraId="6B996B0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Codeine </w:t>
            </w:r>
          </w:p>
        </w:tc>
        <w:tc>
          <w:tcPr>
            <w:tcW w:w="1453" w:type="dxa"/>
            <w:tcBorders>
              <w:top w:val="nil"/>
              <w:left w:val="nil"/>
              <w:bottom w:val="single" w:sz="4" w:space="0" w:color="auto"/>
              <w:right w:val="single" w:sz="4" w:space="0" w:color="auto"/>
            </w:tcBorders>
          </w:tcPr>
          <w:p w14:paraId="77AC827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76-57-3</w:t>
            </w:r>
          </w:p>
        </w:tc>
        <w:tc>
          <w:tcPr>
            <w:tcW w:w="2634" w:type="dxa"/>
            <w:tcBorders>
              <w:top w:val="nil"/>
              <w:left w:val="single" w:sz="4" w:space="0" w:color="auto"/>
              <w:bottom w:val="single" w:sz="4" w:space="0" w:color="auto"/>
              <w:right w:val="single" w:sz="4" w:space="0" w:color="auto"/>
            </w:tcBorders>
            <w:vAlign w:val="center"/>
          </w:tcPr>
          <w:p w14:paraId="30174BEE" w14:textId="77777777" w:rsidR="00570F4B" w:rsidRDefault="00570F4B">
            <w:pPr>
              <w:spacing w:line="240" w:lineRule="exact"/>
              <w:rPr>
                <w:rFonts w:ascii="仿宋" w:eastAsia="仿宋" w:hAnsi="仿宋" w:cs="仿宋" w:hint="eastAsia"/>
                <w:szCs w:val="21"/>
              </w:rPr>
            </w:pPr>
          </w:p>
        </w:tc>
      </w:tr>
      <w:tr w:rsidR="00570F4B" w14:paraId="16BCADDB" w14:textId="77777777">
        <w:trPr>
          <w:trHeight w:val="378"/>
          <w:jc w:val="center"/>
        </w:trPr>
        <w:tc>
          <w:tcPr>
            <w:tcW w:w="720" w:type="dxa"/>
            <w:tcBorders>
              <w:top w:val="nil"/>
              <w:left w:val="single" w:sz="4" w:space="0" w:color="auto"/>
              <w:bottom w:val="single" w:sz="4" w:space="0" w:color="auto"/>
              <w:right w:val="single" w:sz="4" w:space="0" w:color="auto"/>
            </w:tcBorders>
          </w:tcPr>
          <w:p w14:paraId="1932B01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112</w:t>
            </w:r>
          </w:p>
        </w:tc>
        <w:tc>
          <w:tcPr>
            <w:tcW w:w="1718" w:type="dxa"/>
            <w:tcBorders>
              <w:top w:val="nil"/>
              <w:left w:val="single" w:sz="4" w:space="0" w:color="auto"/>
              <w:bottom w:val="single" w:sz="4" w:space="0" w:color="auto"/>
              <w:right w:val="single" w:sz="4" w:space="0" w:color="auto"/>
            </w:tcBorders>
          </w:tcPr>
          <w:p w14:paraId="4899032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右丙氧芬*</w:t>
            </w:r>
          </w:p>
        </w:tc>
        <w:tc>
          <w:tcPr>
            <w:tcW w:w="3150" w:type="dxa"/>
            <w:tcBorders>
              <w:top w:val="nil"/>
              <w:left w:val="nil"/>
              <w:bottom w:val="single" w:sz="4" w:space="0" w:color="auto"/>
              <w:right w:val="single" w:sz="4" w:space="0" w:color="auto"/>
            </w:tcBorders>
          </w:tcPr>
          <w:p w14:paraId="311A782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Dextropropoxyphene</w:t>
            </w:r>
          </w:p>
        </w:tc>
        <w:tc>
          <w:tcPr>
            <w:tcW w:w="1453" w:type="dxa"/>
            <w:tcBorders>
              <w:top w:val="nil"/>
              <w:left w:val="nil"/>
              <w:bottom w:val="single" w:sz="4" w:space="0" w:color="auto"/>
              <w:right w:val="single" w:sz="4" w:space="0" w:color="auto"/>
            </w:tcBorders>
          </w:tcPr>
          <w:p w14:paraId="5F808EF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469-62-5</w:t>
            </w:r>
          </w:p>
        </w:tc>
        <w:tc>
          <w:tcPr>
            <w:tcW w:w="2634" w:type="dxa"/>
            <w:tcBorders>
              <w:top w:val="nil"/>
              <w:left w:val="single" w:sz="4" w:space="0" w:color="auto"/>
              <w:bottom w:val="single" w:sz="4" w:space="0" w:color="auto"/>
              <w:right w:val="single" w:sz="4" w:space="0" w:color="auto"/>
            </w:tcBorders>
            <w:vAlign w:val="center"/>
          </w:tcPr>
          <w:p w14:paraId="61F8896B" w14:textId="77777777" w:rsidR="00570F4B" w:rsidRDefault="00570F4B">
            <w:pPr>
              <w:spacing w:line="240" w:lineRule="exact"/>
              <w:rPr>
                <w:rFonts w:ascii="仿宋" w:eastAsia="仿宋" w:hAnsi="仿宋" w:cs="仿宋" w:hint="eastAsia"/>
                <w:szCs w:val="21"/>
              </w:rPr>
            </w:pPr>
          </w:p>
        </w:tc>
      </w:tr>
      <w:tr w:rsidR="00570F4B" w14:paraId="1F468957" w14:textId="77777777">
        <w:trPr>
          <w:trHeight w:val="288"/>
          <w:jc w:val="center"/>
        </w:trPr>
        <w:tc>
          <w:tcPr>
            <w:tcW w:w="720" w:type="dxa"/>
            <w:tcBorders>
              <w:top w:val="nil"/>
              <w:left w:val="single" w:sz="4" w:space="0" w:color="auto"/>
              <w:bottom w:val="single" w:sz="4" w:space="0" w:color="auto"/>
              <w:right w:val="single" w:sz="4" w:space="0" w:color="auto"/>
            </w:tcBorders>
          </w:tcPr>
          <w:p w14:paraId="5F66782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113</w:t>
            </w:r>
          </w:p>
        </w:tc>
        <w:tc>
          <w:tcPr>
            <w:tcW w:w="1718" w:type="dxa"/>
            <w:tcBorders>
              <w:top w:val="nil"/>
              <w:left w:val="single" w:sz="4" w:space="0" w:color="auto"/>
              <w:bottom w:val="single" w:sz="4" w:space="0" w:color="auto"/>
              <w:right w:val="single" w:sz="4" w:space="0" w:color="auto"/>
            </w:tcBorders>
          </w:tcPr>
          <w:p w14:paraId="791D83C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双氢可待因*</w:t>
            </w:r>
          </w:p>
        </w:tc>
        <w:tc>
          <w:tcPr>
            <w:tcW w:w="3150" w:type="dxa"/>
            <w:tcBorders>
              <w:top w:val="nil"/>
              <w:left w:val="nil"/>
              <w:bottom w:val="single" w:sz="4" w:space="0" w:color="auto"/>
              <w:right w:val="single" w:sz="4" w:space="0" w:color="auto"/>
            </w:tcBorders>
          </w:tcPr>
          <w:p w14:paraId="7C5662C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Dihydrocodeine</w:t>
            </w:r>
          </w:p>
        </w:tc>
        <w:tc>
          <w:tcPr>
            <w:tcW w:w="1453" w:type="dxa"/>
            <w:tcBorders>
              <w:top w:val="nil"/>
              <w:left w:val="nil"/>
              <w:bottom w:val="single" w:sz="4" w:space="0" w:color="auto"/>
              <w:right w:val="single" w:sz="4" w:space="0" w:color="auto"/>
            </w:tcBorders>
          </w:tcPr>
          <w:p w14:paraId="191870B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125-28-0</w:t>
            </w:r>
          </w:p>
        </w:tc>
        <w:tc>
          <w:tcPr>
            <w:tcW w:w="2634" w:type="dxa"/>
            <w:tcBorders>
              <w:top w:val="nil"/>
              <w:left w:val="single" w:sz="4" w:space="0" w:color="auto"/>
              <w:bottom w:val="single" w:sz="4" w:space="0" w:color="auto"/>
              <w:right w:val="single" w:sz="4" w:space="0" w:color="auto"/>
            </w:tcBorders>
            <w:vAlign w:val="center"/>
          </w:tcPr>
          <w:p w14:paraId="59A80EA4" w14:textId="77777777" w:rsidR="00570F4B" w:rsidRDefault="00570F4B">
            <w:pPr>
              <w:spacing w:line="240" w:lineRule="exact"/>
              <w:rPr>
                <w:rFonts w:ascii="仿宋" w:eastAsia="仿宋" w:hAnsi="仿宋" w:cs="仿宋" w:hint="eastAsia"/>
                <w:szCs w:val="21"/>
              </w:rPr>
            </w:pPr>
          </w:p>
        </w:tc>
      </w:tr>
      <w:tr w:rsidR="00570F4B" w14:paraId="0A7B19E7" w14:textId="77777777">
        <w:trPr>
          <w:trHeight w:val="288"/>
          <w:jc w:val="center"/>
        </w:trPr>
        <w:tc>
          <w:tcPr>
            <w:tcW w:w="720" w:type="dxa"/>
            <w:tcBorders>
              <w:top w:val="nil"/>
              <w:left w:val="single" w:sz="4" w:space="0" w:color="auto"/>
              <w:bottom w:val="single" w:sz="4" w:space="0" w:color="auto"/>
              <w:right w:val="single" w:sz="4" w:space="0" w:color="auto"/>
            </w:tcBorders>
          </w:tcPr>
          <w:p w14:paraId="700F875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114</w:t>
            </w:r>
          </w:p>
        </w:tc>
        <w:tc>
          <w:tcPr>
            <w:tcW w:w="1718" w:type="dxa"/>
            <w:tcBorders>
              <w:top w:val="nil"/>
              <w:left w:val="single" w:sz="4" w:space="0" w:color="auto"/>
              <w:bottom w:val="single" w:sz="4" w:space="0" w:color="auto"/>
              <w:right w:val="single" w:sz="4" w:space="0" w:color="auto"/>
            </w:tcBorders>
          </w:tcPr>
          <w:p w14:paraId="1EC7684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乙基吗啡*</w:t>
            </w:r>
          </w:p>
        </w:tc>
        <w:tc>
          <w:tcPr>
            <w:tcW w:w="3150" w:type="dxa"/>
            <w:tcBorders>
              <w:top w:val="nil"/>
              <w:left w:val="nil"/>
              <w:bottom w:val="single" w:sz="4" w:space="0" w:color="auto"/>
              <w:right w:val="single" w:sz="4" w:space="0" w:color="auto"/>
            </w:tcBorders>
          </w:tcPr>
          <w:p w14:paraId="62F724B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Ethylmorphine</w:t>
            </w:r>
          </w:p>
        </w:tc>
        <w:tc>
          <w:tcPr>
            <w:tcW w:w="1453" w:type="dxa"/>
            <w:tcBorders>
              <w:top w:val="nil"/>
              <w:left w:val="nil"/>
              <w:bottom w:val="single" w:sz="4" w:space="0" w:color="auto"/>
              <w:right w:val="single" w:sz="4" w:space="0" w:color="auto"/>
            </w:tcBorders>
          </w:tcPr>
          <w:p w14:paraId="3E481C3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76-58-4</w:t>
            </w:r>
          </w:p>
        </w:tc>
        <w:tc>
          <w:tcPr>
            <w:tcW w:w="2634" w:type="dxa"/>
            <w:tcBorders>
              <w:top w:val="nil"/>
              <w:left w:val="single" w:sz="4" w:space="0" w:color="auto"/>
              <w:bottom w:val="single" w:sz="4" w:space="0" w:color="auto"/>
              <w:right w:val="single" w:sz="4" w:space="0" w:color="auto"/>
            </w:tcBorders>
          </w:tcPr>
          <w:p w14:paraId="6F6ED8AB" w14:textId="77777777" w:rsidR="00570F4B" w:rsidRDefault="00570F4B">
            <w:pPr>
              <w:spacing w:line="240" w:lineRule="exact"/>
              <w:rPr>
                <w:rFonts w:ascii="仿宋" w:eastAsia="仿宋" w:hAnsi="仿宋" w:cs="仿宋" w:hint="eastAsia"/>
                <w:szCs w:val="21"/>
              </w:rPr>
            </w:pPr>
          </w:p>
        </w:tc>
      </w:tr>
      <w:tr w:rsidR="00570F4B" w14:paraId="156E9B99" w14:textId="77777777">
        <w:trPr>
          <w:trHeight w:val="288"/>
          <w:jc w:val="center"/>
        </w:trPr>
        <w:tc>
          <w:tcPr>
            <w:tcW w:w="720" w:type="dxa"/>
            <w:tcBorders>
              <w:top w:val="nil"/>
              <w:left w:val="single" w:sz="4" w:space="0" w:color="auto"/>
              <w:bottom w:val="single" w:sz="4" w:space="0" w:color="auto"/>
              <w:right w:val="single" w:sz="4" w:space="0" w:color="auto"/>
            </w:tcBorders>
          </w:tcPr>
          <w:p w14:paraId="2F9D571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115</w:t>
            </w:r>
          </w:p>
        </w:tc>
        <w:tc>
          <w:tcPr>
            <w:tcW w:w="1718" w:type="dxa"/>
            <w:tcBorders>
              <w:top w:val="nil"/>
              <w:left w:val="single" w:sz="4" w:space="0" w:color="auto"/>
              <w:bottom w:val="single" w:sz="4" w:space="0" w:color="auto"/>
              <w:right w:val="single" w:sz="4" w:space="0" w:color="auto"/>
            </w:tcBorders>
          </w:tcPr>
          <w:p w14:paraId="42239CB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尼可待因</w:t>
            </w:r>
          </w:p>
        </w:tc>
        <w:tc>
          <w:tcPr>
            <w:tcW w:w="3150" w:type="dxa"/>
            <w:tcBorders>
              <w:top w:val="nil"/>
              <w:left w:val="nil"/>
              <w:bottom w:val="single" w:sz="4" w:space="0" w:color="auto"/>
              <w:right w:val="single" w:sz="4" w:space="0" w:color="auto"/>
            </w:tcBorders>
          </w:tcPr>
          <w:p w14:paraId="6B41217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Nicocodine </w:t>
            </w:r>
          </w:p>
        </w:tc>
        <w:tc>
          <w:tcPr>
            <w:tcW w:w="1453" w:type="dxa"/>
            <w:tcBorders>
              <w:top w:val="nil"/>
              <w:left w:val="nil"/>
              <w:bottom w:val="single" w:sz="4" w:space="0" w:color="auto"/>
              <w:right w:val="single" w:sz="4" w:space="0" w:color="auto"/>
            </w:tcBorders>
          </w:tcPr>
          <w:p w14:paraId="3CAE3A3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3688-66-2</w:t>
            </w:r>
          </w:p>
        </w:tc>
        <w:tc>
          <w:tcPr>
            <w:tcW w:w="2634" w:type="dxa"/>
            <w:tcBorders>
              <w:top w:val="nil"/>
              <w:left w:val="single" w:sz="4" w:space="0" w:color="auto"/>
              <w:bottom w:val="single" w:sz="4" w:space="0" w:color="auto"/>
              <w:right w:val="single" w:sz="4" w:space="0" w:color="auto"/>
            </w:tcBorders>
          </w:tcPr>
          <w:p w14:paraId="02FBEAE2" w14:textId="77777777" w:rsidR="00570F4B" w:rsidRDefault="00570F4B">
            <w:pPr>
              <w:spacing w:line="240" w:lineRule="exact"/>
              <w:rPr>
                <w:rFonts w:ascii="仿宋" w:eastAsia="仿宋" w:hAnsi="仿宋" w:cs="仿宋" w:hint="eastAsia"/>
                <w:szCs w:val="21"/>
              </w:rPr>
            </w:pPr>
          </w:p>
        </w:tc>
      </w:tr>
      <w:tr w:rsidR="00570F4B" w14:paraId="1BFA4883" w14:textId="77777777">
        <w:trPr>
          <w:trHeight w:val="296"/>
          <w:jc w:val="center"/>
        </w:trPr>
        <w:tc>
          <w:tcPr>
            <w:tcW w:w="720" w:type="dxa"/>
            <w:tcBorders>
              <w:top w:val="nil"/>
              <w:left w:val="single" w:sz="4" w:space="0" w:color="auto"/>
              <w:bottom w:val="single" w:sz="4" w:space="0" w:color="auto"/>
              <w:right w:val="single" w:sz="4" w:space="0" w:color="auto"/>
            </w:tcBorders>
          </w:tcPr>
          <w:p w14:paraId="4F53F89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116</w:t>
            </w:r>
          </w:p>
        </w:tc>
        <w:tc>
          <w:tcPr>
            <w:tcW w:w="1718" w:type="dxa"/>
            <w:tcBorders>
              <w:top w:val="nil"/>
              <w:left w:val="single" w:sz="4" w:space="0" w:color="auto"/>
              <w:bottom w:val="single" w:sz="4" w:space="0" w:color="auto"/>
              <w:right w:val="single" w:sz="4" w:space="0" w:color="auto"/>
            </w:tcBorders>
          </w:tcPr>
          <w:p w14:paraId="6375096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烟氢可待因 </w:t>
            </w:r>
          </w:p>
        </w:tc>
        <w:tc>
          <w:tcPr>
            <w:tcW w:w="3150" w:type="dxa"/>
            <w:tcBorders>
              <w:top w:val="nil"/>
              <w:left w:val="nil"/>
              <w:bottom w:val="single" w:sz="4" w:space="0" w:color="auto"/>
              <w:right w:val="single" w:sz="4" w:space="0" w:color="auto"/>
            </w:tcBorders>
          </w:tcPr>
          <w:p w14:paraId="1BF5BB7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Nicodicodine </w:t>
            </w:r>
          </w:p>
        </w:tc>
        <w:tc>
          <w:tcPr>
            <w:tcW w:w="1453" w:type="dxa"/>
            <w:tcBorders>
              <w:top w:val="nil"/>
              <w:left w:val="nil"/>
              <w:bottom w:val="single" w:sz="4" w:space="0" w:color="auto"/>
              <w:right w:val="single" w:sz="4" w:space="0" w:color="auto"/>
            </w:tcBorders>
          </w:tcPr>
          <w:p w14:paraId="3D26577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808-24-2</w:t>
            </w:r>
          </w:p>
        </w:tc>
        <w:tc>
          <w:tcPr>
            <w:tcW w:w="2634" w:type="dxa"/>
            <w:tcBorders>
              <w:top w:val="nil"/>
              <w:left w:val="single" w:sz="4" w:space="0" w:color="auto"/>
              <w:bottom w:val="single" w:sz="4" w:space="0" w:color="auto"/>
              <w:right w:val="single" w:sz="4" w:space="0" w:color="auto"/>
            </w:tcBorders>
          </w:tcPr>
          <w:p w14:paraId="02F56A43" w14:textId="77777777" w:rsidR="00570F4B" w:rsidRDefault="00570F4B">
            <w:pPr>
              <w:spacing w:line="240" w:lineRule="exact"/>
              <w:rPr>
                <w:rFonts w:ascii="仿宋" w:eastAsia="仿宋" w:hAnsi="仿宋" w:cs="仿宋" w:hint="eastAsia"/>
                <w:szCs w:val="21"/>
              </w:rPr>
            </w:pPr>
          </w:p>
        </w:tc>
      </w:tr>
      <w:tr w:rsidR="00570F4B" w14:paraId="26FB6BDB" w14:textId="77777777">
        <w:trPr>
          <w:trHeight w:val="288"/>
          <w:jc w:val="center"/>
        </w:trPr>
        <w:tc>
          <w:tcPr>
            <w:tcW w:w="720" w:type="dxa"/>
            <w:tcBorders>
              <w:top w:val="nil"/>
              <w:left w:val="single" w:sz="4" w:space="0" w:color="auto"/>
              <w:bottom w:val="single" w:sz="4" w:space="0" w:color="auto"/>
              <w:right w:val="single" w:sz="4" w:space="0" w:color="auto"/>
            </w:tcBorders>
          </w:tcPr>
          <w:p w14:paraId="6BBC779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lastRenderedPageBreak/>
              <w:t>117</w:t>
            </w:r>
          </w:p>
        </w:tc>
        <w:tc>
          <w:tcPr>
            <w:tcW w:w="1718" w:type="dxa"/>
            <w:tcBorders>
              <w:top w:val="nil"/>
              <w:left w:val="single" w:sz="4" w:space="0" w:color="auto"/>
              <w:bottom w:val="single" w:sz="4" w:space="0" w:color="auto"/>
              <w:right w:val="single" w:sz="4" w:space="0" w:color="auto"/>
            </w:tcBorders>
          </w:tcPr>
          <w:p w14:paraId="3845074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去甲可待因</w:t>
            </w:r>
          </w:p>
        </w:tc>
        <w:tc>
          <w:tcPr>
            <w:tcW w:w="3150" w:type="dxa"/>
            <w:tcBorders>
              <w:top w:val="nil"/>
              <w:left w:val="nil"/>
              <w:bottom w:val="single" w:sz="4" w:space="0" w:color="auto"/>
              <w:right w:val="single" w:sz="4" w:space="0" w:color="auto"/>
            </w:tcBorders>
          </w:tcPr>
          <w:p w14:paraId="4B35928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Norcodeine </w:t>
            </w:r>
          </w:p>
        </w:tc>
        <w:tc>
          <w:tcPr>
            <w:tcW w:w="1453" w:type="dxa"/>
            <w:tcBorders>
              <w:top w:val="nil"/>
              <w:left w:val="nil"/>
              <w:bottom w:val="single" w:sz="4" w:space="0" w:color="auto"/>
              <w:right w:val="single" w:sz="4" w:space="0" w:color="auto"/>
            </w:tcBorders>
          </w:tcPr>
          <w:p w14:paraId="6142129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467-15-2</w:t>
            </w:r>
          </w:p>
        </w:tc>
        <w:tc>
          <w:tcPr>
            <w:tcW w:w="2634" w:type="dxa"/>
            <w:tcBorders>
              <w:top w:val="nil"/>
              <w:left w:val="single" w:sz="4" w:space="0" w:color="auto"/>
              <w:bottom w:val="single" w:sz="4" w:space="0" w:color="auto"/>
              <w:right w:val="single" w:sz="4" w:space="0" w:color="auto"/>
            </w:tcBorders>
            <w:vAlign w:val="center"/>
          </w:tcPr>
          <w:p w14:paraId="3ECF04E4" w14:textId="77777777" w:rsidR="00570F4B" w:rsidRDefault="00570F4B">
            <w:pPr>
              <w:spacing w:line="240" w:lineRule="exact"/>
              <w:rPr>
                <w:rFonts w:ascii="仿宋" w:eastAsia="仿宋" w:hAnsi="仿宋" w:cs="仿宋" w:hint="eastAsia"/>
                <w:szCs w:val="21"/>
              </w:rPr>
            </w:pPr>
          </w:p>
        </w:tc>
      </w:tr>
      <w:tr w:rsidR="00570F4B" w14:paraId="0A676689" w14:textId="77777777">
        <w:trPr>
          <w:trHeight w:val="288"/>
          <w:jc w:val="center"/>
        </w:trPr>
        <w:tc>
          <w:tcPr>
            <w:tcW w:w="720" w:type="dxa"/>
            <w:tcBorders>
              <w:top w:val="nil"/>
              <w:left w:val="single" w:sz="4" w:space="0" w:color="auto"/>
              <w:bottom w:val="single" w:sz="4" w:space="0" w:color="auto"/>
              <w:right w:val="single" w:sz="4" w:space="0" w:color="auto"/>
            </w:tcBorders>
          </w:tcPr>
          <w:p w14:paraId="16657FE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118</w:t>
            </w:r>
          </w:p>
        </w:tc>
        <w:tc>
          <w:tcPr>
            <w:tcW w:w="1718" w:type="dxa"/>
            <w:tcBorders>
              <w:top w:val="nil"/>
              <w:left w:val="single" w:sz="4" w:space="0" w:color="auto"/>
              <w:bottom w:val="single" w:sz="4" w:space="0" w:color="auto"/>
              <w:right w:val="single" w:sz="4" w:space="0" w:color="auto"/>
            </w:tcBorders>
          </w:tcPr>
          <w:p w14:paraId="4EE8CED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福尔可定*</w:t>
            </w:r>
          </w:p>
        </w:tc>
        <w:tc>
          <w:tcPr>
            <w:tcW w:w="3150" w:type="dxa"/>
            <w:tcBorders>
              <w:top w:val="nil"/>
              <w:left w:val="nil"/>
              <w:bottom w:val="single" w:sz="4" w:space="0" w:color="auto"/>
              <w:right w:val="single" w:sz="4" w:space="0" w:color="auto"/>
            </w:tcBorders>
          </w:tcPr>
          <w:p w14:paraId="54539C4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Pholcodine </w:t>
            </w:r>
          </w:p>
        </w:tc>
        <w:tc>
          <w:tcPr>
            <w:tcW w:w="1453" w:type="dxa"/>
            <w:tcBorders>
              <w:top w:val="nil"/>
              <w:left w:val="nil"/>
              <w:bottom w:val="single" w:sz="4" w:space="0" w:color="auto"/>
              <w:right w:val="single" w:sz="4" w:space="0" w:color="auto"/>
            </w:tcBorders>
          </w:tcPr>
          <w:p w14:paraId="269EC33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509-67-1</w:t>
            </w:r>
          </w:p>
        </w:tc>
        <w:tc>
          <w:tcPr>
            <w:tcW w:w="2634" w:type="dxa"/>
            <w:tcBorders>
              <w:top w:val="nil"/>
              <w:left w:val="single" w:sz="4" w:space="0" w:color="auto"/>
              <w:bottom w:val="single" w:sz="4" w:space="0" w:color="auto"/>
              <w:right w:val="single" w:sz="4" w:space="0" w:color="auto"/>
            </w:tcBorders>
            <w:vAlign w:val="center"/>
          </w:tcPr>
          <w:p w14:paraId="33B38E50" w14:textId="77777777" w:rsidR="00570F4B" w:rsidRDefault="00570F4B">
            <w:pPr>
              <w:spacing w:line="240" w:lineRule="exact"/>
              <w:rPr>
                <w:rFonts w:ascii="仿宋" w:eastAsia="仿宋" w:hAnsi="仿宋" w:cs="仿宋" w:hint="eastAsia"/>
                <w:szCs w:val="21"/>
              </w:rPr>
            </w:pPr>
          </w:p>
        </w:tc>
      </w:tr>
      <w:tr w:rsidR="00570F4B" w14:paraId="05FA05FA" w14:textId="77777777">
        <w:trPr>
          <w:trHeight w:val="288"/>
          <w:jc w:val="center"/>
        </w:trPr>
        <w:tc>
          <w:tcPr>
            <w:tcW w:w="720" w:type="dxa"/>
            <w:tcBorders>
              <w:top w:val="nil"/>
              <w:left w:val="single" w:sz="4" w:space="0" w:color="auto"/>
              <w:bottom w:val="single" w:sz="4" w:space="0" w:color="auto"/>
              <w:right w:val="single" w:sz="4" w:space="0" w:color="auto"/>
            </w:tcBorders>
          </w:tcPr>
          <w:p w14:paraId="3BD5569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119</w:t>
            </w:r>
          </w:p>
        </w:tc>
        <w:tc>
          <w:tcPr>
            <w:tcW w:w="1718" w:type="dxa"/>
            <w:tcBorders>
              <w:top w:val="nil"/>
              <w:left w:val="single" w:sz="4" w:space="0" w:color="auto"/>
              <w:bottom w:val="single" w:sz="4" w:space="0" w:color="auto"/>
              <w:right w:val="single" w:sz="4" w:space="0" w:color="auto"/>
            </w:tcBorders>
          </w:tcPr>
          <w:p w14:paraId="0267708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丙吡兰</w:t>
            </w:r>
          </w:p>
        </w:tc>
        <w:tc>
          <w:tcPr>
            <w:tcW w:w="3150" w:type="dxa"/>
            <w:tcBorders>
              <w:top w:val="nil"/>
              <w:left w:val="nil"/>
              <w:bottom w:val="single" w:sz="4" w:space="0" w:color="auto"/>
              <w:right w:val="single" w:sz="4" w:space="0" w:color="auto"/>
            </w:tcBorders>
          </w:tcPr>
          <w:p w14:paraId="555532E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Propiram </w:t>
            </w:r>
          </w:p>
        </w:tc>
        <w:tc>
          <w:tcPr>
            <w:tcW w:w="1453" w:type="dxa"/>
            <w:tcBorders>
              <w:top w:val="nil"/>
              <w:left w:val="nil"/>
              <w:bottom w:val="single" w:sz="4" w:space="0" w:color="auto"/>
              <w:right w:val="single" w:sz="4" w:space="0" w:color="auto"/>
            </w:tcBorders>
          </w:tcPr>
          <w:p w14:paraId="408DA5E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15686-91-6</w:t>
            </w:r>
          </w:p>
        </w:tc>
        <w:tc>
          <w:tcPr>
            <w:tcW w:w="2634" w:type="dxa"/>
            <w:tcBorders>
              <w:top w:val="nil"/>
              <w:left w:val="single" w:sz="4" w:space="0" w:color="auto"/>
              <w:bottom w:val="single" w:sz="4" w:space="0" w:color="auto"/>
              <w:right w:val="single" w:sz="4" w:space="0" w:color="auto"/>
            </w:tcBorders>
          </w:tcPr>
          <w:p w14:paraId="15234AD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2D39EB6" w14:textId="77777777">
        <w:trPr>
          <w:trHeight w:val="288"/>
          <w:jc w:val="center"/>
        </w:trPr>
        <w:tc>
          <w:tcPr>
            <w:tcW w:w="720" w:type="dxa"/>
            <w:tcBorders>
              <w:top w:val="single" w:sz="4" w:space="0" w:color="auto"/>
              <w:left w:val="single" w:sz="4" w:space="0" w:color="auto"/>
              <w:bottom w:val="single" w:sz="4" w:space="0" w:color="auto"/>
              <w:right w:val="single" w:sz="4" w:space="0" w:color="auto"/>
            </w:tcBorders>
          </w:tcPr>
          <w:p w14:paraId="63C3F75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120</w:t>
            </w:r>
          </w:p>
        </w:tc>
        <w:tc>
          <w:tcPr>
            <w:tcW w:w="1718" w:type="dxa"/>
            <w:tcBorders>
              <w:top w:val="single" w:sz="4" w:space="0" w:color="auto"/>
              <w:left w:val="single" w:sz="4" w:space="0" w:color="auto"/>
              <w:bottom w:val="single" w:sz="4" w:space="0" w:color="auto"/>
              <w:right w:val="single" w:sz="4" w:space="0" w:color="auto"/>
            </w:tcBorders>
          </w:tcPr>
          <w:p w14:paraId="6FF40B2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布桂嗪*</w:t>
            </w:r>
          </w:p>
        </w:tc>
        <w:tc>
          <w:tcPr>
            <w:tcW w:w="3150" w:type="dxa"/>
            <w:tcBorders>
              <w:top w:val="single" w:sz="4" w:space="0" w:color="auto"/>
              <w:left w:val="nil"/>
              <w:bottom w:val="single" w:sz="4" w:space="0" w:color="auto"/>
              <w:right w:val="single" w:sz="4" w:space="0" w:color="auto"/>
            </w:tcBorders>
          </w:tcPr>
          <w:p w14:paraId="005C0B5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Bucinnazine</w:t>
            </w:r>
          </w:p>
        </w:tc>
        <w:tc>
          <w:tcPr>
            <w:tcW w:w="1453" w:type="dxa"/>
            <w:tcBorders>
              <w:top w:val="single" w:sz="4" w:space="0" w:color="auto"/>
              <w:left w:val="nil"/>
              <w:bottom w:val="single" w:sz="4" w:space="0" w:color="auto"/>
              <w:right w:val="single" w:sz="4" w:space="0" w:color="auto"/>
            </w:tcBorders>
          </w:tcPr>
          <w:p w14:paraId="662BE956" w14:textId="77777777" w:rsidR="00570F4B" w:rsidRDefault="00570F4B">
            <w:pPr>
              <w:spacing w:line="240" w:lineRule="exact"/>
              <w:rPr>
                <w:rFonts w:ascii="仿宋" w:eastAsia="仿宋" w:hAnsi="仿宋" w:cs="仿宋" w:hint="eastAsia"/>
                <w:szCs w:val="21"/>
              </w:rPr>
            </w:pPr>
          </w:p>
        </w:tc>
        <w:tc>
          <w:tcPr>
            <w:tcW w:w="2634" w:type="dxa"/>
            <w:tcBorders>
              <w:top w:val="single" w:sz="4" w:space="0" w:color="auto"/>
              <w:left w:val="single" w:sz="4" w:space="0" w:color="auto"/>
              <w:bottom w:val="single" w:sz="4" w:space="0" w:color="auto"/>
              <w:right w:val="single" w:sz="4" w:space="0" w:color="auto"/>
            </w:tcBorders>
            <w:vAlign w:val="center"/>
          </w:tcPr>
          <w:p w14:paraId="3DA37531" w14:textId="77777777" w:rsidR="00570F4B" w:rsidRDefault="00570F4B">
            <w:pPr>
              <w:spacing w:line="240" w:lineRule="exact"/>
              <w:rPr>
                <w:rFonts w:ascii="仿宋" w:eastAsia="仿宋" w:hAnsi="仿宋" w:cs="仿宋" w:hint="eastAsia"/>
                <w:szCs w:val="21"/>
              </w:rPr>
            </w:pPr>
          </w:p>
        </w:tc>
      </w:tr>
      <w:tr w:rsidR="00570F4B" w14:paraId="51709C7B" w14:textId="77777777">
        <w:trPr>
          <w:trHeight w:val="288"/>
          <w:jc w:val="center"/>
        </w:trPr>
        <w:tc>
          <w:tcPr>
            <w:tcW w:w="720" w:type="dxa"/>
            <w:tcBorders>
              <w:top w:val="nil"/>
              <w:left w:val="single" w:sz="4" w:space="0" w:color="auto"/>
              <w:bottom w:val="single" w:sz="4" w:space="0" w:color="auto"/>
              <w:right w:val="single" w:sz="4" w:space="0" w:color="auto"/>
            </w:tcBorders>
          </w:tcPr>
          <w:p w14:paraId="4B7C71A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121</w:t>
            </w:r>
          </w:p>
        </w:tc>
        <w:tc>
          <w:tcPr>
            <w:tcW w:w="1718" w:type="dxa"/>
            <w:tcBorders>
              <w:top w:val="nil"/>
              <w:left w:val="single" w:sz="4" w:space="0" w:color="auto"/>
              <w:bottom w:val="single" w:sz="4" w:space="0" w:color="auto"/>
              <w:right w:val="single" w:sz="4" w:space="0" w:color="auto"/>
            </w:tcBorders>
          </w:tcPr>
          <w:p w14:paraId="0020DCB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罂粟壳*</w:t>
            </w:r>
          </w:p>
        </w:tc>
        <w:tc>
          <w:tcPr>
            <w:tcW w:w="3150" w:type="dxa"/>
            <w:tcBorders>
              <w:top w:val="nil"/>
              <w:left w:val="nil"/>
              <w:bottom w:val="single" w:sz="4" w:space="0" w:color="auto"/>
              <w:right w:val="single" w:sz="4" w:space="0" w:color="auto"/>
            </w:tcBorders>
          </w:tcPr>
          <w:p w14:paraId="07C082D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Poppy Shell</w:t>
            </w:r>
          </w:p>
        </w:tc>
        <w:tc>
          <w:tcPr>
            <w:tcW w:w="1453" w:type="dxa"/>
            <w:tcBorders>
              <w:top w:val="nil"/>
              <w:left w:val="nil"/>
              <w:bottom w:val="single" w:sz="4" w:space="0" w:color="auto"/>
              <w:right w:val="single" w:sz="4" w:space="0" w:color="auto"/>
            </w:tcBorders>
          </w:tcPr>
          <w:p w14:paraId="7F695A6F" w14:textId="77777777" w:rsidR="00570F4B" w:rsidRDefault="00570F4B">
            <w:pPr>
              <w:spacing w:line="240" w:lineRule="exact"/>
              <w:rPr>
                <w:rFonts w:ascii="仿宋" w:eastAsia="仿宋" w:hAnsi="仿宋" w:cs="仿宋" w:hint="eastAsia"/>
                <w:szCs w:val="21"/>
              </w:rPr>
            </w:pPr>
          </w:p>
        </w:tc>
        <w:tc>
          <w:tcPr>
            <w:tcW w:w="2634" w:type="dxa"/>
            <w:tcBorders>
              <w:top w:val="nil"/>
              <w:left w:val="single" w:sz="4" w:space="0" w:color="auto"/>
              <w:bottom w:val="single" w:sz="4" w:space="0" w:color="auto"/>
              <w:right w:val="single" w:sz="4" w:space="0" w:color="auto"/>
            </w:tcBorders>
            <w:vAlign w:val="center"/>
          </w:tcPr>
          <w:p w14:paraId="07BF501A" w14:textId="77777777" w:rsidR="00570F4B" w:rsidRDefault="00570F4B">
            <w:pPr>
              <w:spacing w:line="240" w:lineRule="exact"/>
              <w:rPr>
                <w:rFonts w:ascii="仿宋" w:eastAsia="仿宋" w:hAnsi="仿宋" w:cs="仿宋" w:hint="eastAsia"/>
                <w:szCs w:val="21"/>
              </w:rPr>
            </w:pPr>
          </w:p>
        </w:tc>
      </w:tr>
    </w:tbl>
    <w:p w14:paraId="68300CDF" w14:textId="77777777" w:rsidR="00570F4B" w:rsidRDefault="00570F4B">
      <w:pPr>
        <w:spacing w:line="240" w:lineRule="exact"/>
        <w:rPr>
          <w:rFonts w:ascii="仿宋" w:eastAsia="仿宋" w:hAnsi="仿宋" w:cs="仿宋" w:hint="eastAsia"/>
          <w:bCs/>
          <w:szCs w:val="21"/>
        </w:rPr>
      </w:pPr>
      <w:r>
        <w:rPr>
          <w:rFonts w:ascii="仿宋" w:eastAsia="仿宋" w:hAnsi="仿宋" w:cs="仿宋" w:hint="eastAsia"/>
          <w:bCs/>
          <w:szCs w:val="21"/>
        </w:rPr>
        <w:t>注：1.上述品种包括其可能存在的盐和单方制剂（除非另有规定）。</w:t>
      </w:r>
    </w:p>
    <w:p w14:paraId="166AC053" w14:textId="77777777" w:rsidR="00570F4B" w:rsidRDefault="00570F4B">
      <w:pPr>
        <w:spacing w:line="240" w:lineRule="exact"/>
        <w:ind w:firstLineChars="200" w:firstLine="420"/>
        <w:rPr>
          <w:rFonts w:ascii="仿宋" w:eastAsia="仿宋" w:hAnsi="仿宋" w:cs="仿宋" w:hint="eastAsia"/>
          <w:bCs/>
          <w:szCs w:val="21"/>
        </w:rPr>
      </w:pPr>
      <w:r>
        <w:rPr>
          <w:rFonts w:ascii="仿宋" w:eastAsia="仿宋" w:hAnsi="仿宋" w:cs="仿宋" w:hint="eastAsia"/>
          <w:bCs/>
          <w:szCs w:val="21"/>
        </w:rPr>
        <w:t>2.上述品种包括其可能存在的异构体、酯及醚（除非另有规定）。</w:t>
      </w:r>
    </w:p>
    <w:p w14:paraId="1860E68E" w14:textId="77777777" w:rsidR="00570F4B" w:rsidRDefault="00570F4B">
      <w:pPr>
        <w:spacing w:line="240" w:lineRule="exact"/>
        <w:ind w:firstLineChars="200" w:firstLine="420"/>
        <w:rPr>
          <w:rFonts w:ascii="仿宋" w:eastAsia="仿宋" w:hAnsi="仿宋" w:cs="仿宋" w:hint="eastAsia"/>
          <w:bCs/>
          <w:szCs w:val="21"/>
        </w:rPr>
      </w:pPr>
      <w:r>
        <w:rPr>
          <w:rFonts w:ascii="仿宋" w:eastAsia="仿宋" w:hAnsi="仿宋" w:cs="仿宋" w:hint="eastAsia"/>
          <w:bCs/>
          <w:szCs w:val="21"/>
        </w:rPr>
        <w:t>3.品种目录有*的麻醉药品为我国生产及使用的品种。</w:t>
      </w:r>
    </w:p>
    <w:p w14:paraId="5879841E" w14:textId="77777777" w:rsidR="00570F4B" w:rsidRDefault="00570F4B">
      <w:pPr>
        <w:spacing w:line="240" w:lineRule="exact"/>
        <w:rPr>
          <w:rFonts w:ascii="仿宋" w:eastAsia="仿宋" w:hAnsi="仿宋" w:cs="仿宋" w:hint="eastAsia"/>
          <w:bCs/>
          <w:szCs w:val="21"/>
        </w:rPr>
      </w:pPr>
      <w:r>
        <w:rPr>
          <w:rFonts w:ascii="仿宋" w:eastAsia="仿宋" w:hAnsi="仿宋" w:cs="仿宋" w:hint="eastAsia"/>
          <w:b/>
          <w:bCs/>
          <w:szCs w:val="21"/>
        </w:rPr>
        <w:br w:type="page"/>
      </w:r>
      <w:r>
        <w:rPr>
          <w:rFonts w:ascii="仿宋" w:eastAsia="仿宋" w:hAnsi="仿宋" w:cs="仿宋" w:hint="eastAsia"/>
          <w:bCs/>
          <w:szCs w:val="21"/>
        </w:rPr>
        <w:lastRenderedPageBreak/>
        <w:t>附件2</w:t>
      </w:r>
    </w:p>
    <w:p w14:paraId="48CE4505" w14:textId="77777777" w:rsidR="00570F4B" w:rsidRDefault="00570F4B">
      <w:pPr>
        <w:spacing w:line="240" w:lineRule="exact"/>
        <w:jc w:val="center"/>
        <w:rPr>
          <w:rFonts w:ascii="仿宋" w:eastAsia="仿宋" w:hAnsi="仿宋" w:cs="仿宋" w:hint="eastAsia"/>
          <w:szCs w:val="21"/>
        </w:rPr>
      </w:pPr>
      <w:r>
        <w:rPr>
          <w:rFonts w:ascii="仿宋" w:eastAsia="仿宋" w:hAnsi="仿宋" w:cs="仿宋" w:hint="eastAsia"/>
          <w:szCs w:val="21"/>
        </w:rPr>
        <w:t>精神药品品种目录（2013年版）</w:t>
      </w:r>
    </w:p>
    <w:p w14:paraId="2C3AADA7" w14:textId="77777777" w:rsidR="00570F4B" w:rsidRDefault="00570F4B">
      <w:pPr>
        <w:spacing w:line="240" w:lineRule="exact"/>
        <w:rPr>
          <w:rFonts w:ascii="仿宋" w:eastAsia="仿宋" w:hAnsi="仿宋" w:cs="仿宋" w:hint="eastAsia"/>
          <w:b/>
          <w:szCs w:val="21"/>
        </w:rPr>
      </w:pPr>
      <w:r>
        <w:rPr>
          <w:rFonts w:ascii="仿宋" w:eastAsia="仿宋" w:hAnsi="仿宋" w:cs="仿宋" w:hint="eastAsia"/>
          <w:b/>
          <w:szCs w:val="21"/>
        </w:rPr>
        <w:t>第一类</w:t>
      </w:r>
    </w:p>
    <w:tbl>
      <w:tblPr>
        <w:tblW w:w="0" w:type="auto"/>
        <w:jc w:val="center"/>
        <w:tblInd w:w="0" w:type="dxa"/>
        <w:tblLayout w:type="fixed"/>
        <w:tblLook w:val="0000" w:firstRow="0" w:lastRow="0" w:firstColumn="0" w:lastColumn="0" w:noHBand="0" w:noVBand="0"/>
      </w:tblPr>
      <w:tblGrid>
        <w:gridCol w:w="989"/>
        <w:gridCol w:w="1951"/>
        <w:gridCol w:w="3060"/>
        <w:gridCol w:w="1980"/>
        <w:gridCol w:w="1503"/>
      </w:tblGrid>
      <w:tr w:rsidR="00570F4B" w14:paraId="6CBC38D4" w14:textId="77777777">
        <w:trPr>
          <w:trHeight w:val="288"/>
          <w:jc w:val="center"/>
        </w:trPr>
        <w:tc>
          <w:tcPr>
            <w:tcW w:w="989" w:type="dxa"/>
            <w:tcBorders>
              <w:top w:val="single" w:sz="4" w:space="0" w:color="auto"/>
              <w:left w:val="single" w:sz="4" w:space="0" w:color="auto"/>
              <w:bottom w:val="single" w:sz="4" w:space="0" w:color="auto"/>
              <w:right w:val="single" w:sz="4" w:space="0" w:color="auto"/>
            </w:tcBorders>
            <w:shd w:val="clear" w:color="auto" w:fill="D9D9D9"/>
            <w:vAlign w:val="center"/>
          </w:tcPr>
          <w:p w14:paraId="6224BB87" w14:textId="77777777" w:rsidR="00570F4B" w:rsidRDefault="00570F4B">
            <w:pPr>
              <w:spacing w:line="240" w:lineRule="exact"/>
              <w:rPr>
                <w:rFonts w:ascii="仿宋" w:eastAsia="仿宋" w:hAnsi="仿宋" w:cs="仿宋" w:hint="eastAsia"/>
                <w:b/>
                <w:szCs w:val="21"/>
              </w:rPr>
            </w:pPr>
            <w:r>
              <w:rPr>
                <w:rFonts w:ascii="仿宋" w:eastAsia="仿宋" w:hAnsi="仿宋" w:cs="仿宋" w:hint="eastAsia"/>
                <w:b/>
                <w:szCs w:val="21"/>
              </w:rPr>
              <w:t>序号</w:t>
            </w:r>
          </w:p>
        </w:tc>
        <w:tc>
          <w:tcPr>
            <w:tcW w:w="1951" w:type="dxa"/>
            <w:tcBorders>
              <w:top w:val="single" w:sz="4" w:space="0" w:color="auto"/>
              <w:left w:val="single" w:sz="4" w:space="0" w:color="auto"/>
              <w:bottom w:val="single" w:sz="4" w:space="0" w:color="auto"/>
              <w:right w:val="single" w:sz="4" w:space="0" w:color="auto"/>
            </w:tcBorders>
            <w:shd w:val="clear" w:color="auto" w:fill="D9D9D9"/>
            <w:vAlign w:val="center"/>
          </w:tcPr>
          <w:p w14:paraId="363B1E68" w14:textId="77777777" w:rsidR="00570F4B" w:rsidRDefault="00570F4B" w:rsidP="005B1FF3">
            <w:pPr>
              <w:spacing w:line="240" w:lineRule="exact"/>
              <w:ind w:firstLineChars="300" w:firstLine="632"/>
              <w:rPr>
                <w:rFonts w:ascii="仿宋" w:eastAsia="仿宋" w:hAnsi="仿宋" w:cs="仿宋" w:hint="eastAsia"/>
                <w:b/>
                <w:szCs w:val="21"/>
              </w:rPr>
            </w:pPr>
            <w:r>
              <w:rPr>
                <w:rFonts w:ascii="仿宋" w:eastAsia="仿宋" w:hAnsi="仿宋" w:cs="仿宋" w:hint="eastAsia"/>
                <w:b/>
                <w:szCs w:val="21"/>
              </w:rPr>
              <w:t>中文名</w:t>
            </w:r>
          </w:p>
        </w:tc>
        <w:tc>
          <w:tcPr>
            <w:tcW w:w="3060" w:type="dxa"/>
            <w:tcBorders>
              <w:top w:val="single" w:sz="4" w:space="0" w:color="auto"/>
              <w:left w:val="nil"/>
              <w:bottom w:val="single" w:sz="4" w:space="0" w:color="auto"/>
              <w:right w:val="single" w:sz="4" w:space="0" w:color="auto"/>
            </w:tcBorders>
            <w:shd w:val="clear" w:color="auto" w:fill="D9D9D9"/>
            <w:vAlign w:val="center"/>
          </w:tcPr>
          <w:p w14:paraId="150A58FF" w14:textId="77777777" w:rsidR="00570F4B" w:rsidRDefault="00570F4B" w:rsidP="005B1FF3">
            <w:pPr>
              <w:spacing w:line="240" w:lineRule="exact"/>
              <w:ind w:firstLineChars="400" w:firstLine="843"/>
              <w:rPr>
                <w:rFonts w:ascii="仿宋" w:eastAsia="仿宋" w:hAnsi="仿宋" w:cs="仿宋" w:hint="eastAsia"/>
                <w:b/>
                <w:szCs w:val="21"/>
              </w:rPr>
            </w:pPr>
            <w:r>
              <w:rPr>
                <w:rFonts w:ascii="仿宋" w:eastAsia="仿宋" w:hAnsi="仿宋" w:cs="仿宋" w:hint="eastAsia"/>
                <w:b/>
                <w:szCs w:val="21"/>
              </w:rPr>
              <w:t>英文名</w:t>
            </w:r>
          </w:p>
        </w:tc>
        <w:tc>
          <w:tcPr>
            <w:tcW w:w="1980" w:type="dxa"/>
            <w:tcBorders>
              <w:top w:val="single" w:sz="4" w:space="0" w:color="auto"/>
              <w:left w:val="nil"/>
              <w:bottom w:val="single" w:sz="4" w:space="0" w:color="auto"/>
              <w:right w:val="single" w:sz="4" w:space="0" w:color="auto"/>
            </w:tcBorders>
            <w:shd w:val="clear" w:color="auto" w:fill="D9D9D9"/>
          </w:tcPr>
          <w:p w14:paraId="4904E09D" w14:textId="77777777" w:rsidR="00570F4B" w:rsidRDefault="00570F4B">
            <w:pPr>
              <w:spacing w:line="240" w:lineRule="exact"/>
              <w:ind w:firstLineChars="200" w:firstLine="420"/>
              <w:rPr>
                <w:rFonts w:ascii="仿宋" w:eastAsia="仿宋" w:hAnsi="仿宋" w:cs="仿宋" w:hint="eastAsia"/>
                <w:b/>
                <w:szCs w:val="21"/>
              </w:rPr>
            </w:pPr>
            <w:r>
              <w:rPr>
                <w:rFonts w:ascii="仿宋" w:eastAsia="仿宋" w:hAnsi="仿宋" w:cs="仿宋" w:hint="eastAsia"/>
                <w:szCs w:val="21"/>
              </w:rPr>
              <w:t>CAS号</w:t>
            </w:r>
          </w:p>
        </w:tc>
        <w:tc>
          <w:tcPr>
            <w:tcW w:w="1503" w:type="dxa"/>
            <w:tcBorders>
              <w:top w:val="single" w:sz="4" w:space="0" w:color="auto"/>
              <w:left w:val="single" w:sz="4" w:space="0" w:color="auto"/>
              <w:bottom w:val="single" w:sz="4" w:space="0" w:color="auto"/>
              <w:right w:val="single" w:sz="4" w:space="0" w:color="auto"/>
            </w:tcBorders>
            <w:shd w:val="clear" w:color="auto" w:fill="D9D9D9"/>
            <w:vAlign w:val="center"/>
          </w:tcPr>
          <w:p w14:paraId="5B29C6CB" w14:textId="77777777" w:rsidR="00570F4B" w:rsidRDefault="00570F4B" w:rsidP="005B1FF3">
            <w:pPr>
              <w:spacing w:line="240" w:lineRule="exact"/>
              <w:ind w:firstLineChars="300" w:firstLine="632"/>
              <w:rPr>
                <w:rFonts w:ascii="仿宋" w:eastAsia="仿宋" w:hAnsi="仿宋" w:cs="仿宋" w:hint="eastAsia"/>
                <w:b/>
                <w:szCs w:val="21"/>
              </w:rPr>
            </w:pPr>
            <w:r>
              <w:rPr>
                <w:rFonts w:ascii="仿宋" w:eastAsia="仿宋" w:hAnsi="仿宋" w:cs="仿宋" w:hint="eastAsia"/>
                <w:b/>
                <w:szCs w:val="21"/>
              </w:rPr>
              <w:t>备注</w:t>
            </w:r>
          </w:p>
        </w:tc>
      </w:tr>
      <w:tr w:rsidR="00570F4B" w14:paraId="30BB5C94" w14:textId="77777777">
        <w:trPr>
          <w:trHeight w:val="288"/>
          <w:jc w:val="center"/>
        </w:trPr>
        <w:tc>
          <w:tcPr>
            <w:tcW w:w="989" w:type="dxa"/>
            <w:tcBorders>
              <w:top w:val="nil"/>
              <w:left w:val="single" w:sz="4" w:space="0" w:color="auto"/>
              <w:bottom w:val="single" w:sz="4" w:space="0" w:color="auto"/>
              <w:right w:val="single" w:sz="4" w:space="0" w:color="auto"/>
            </w:tcBorders>
          </w:tcPr>
          <w:p w14:paraId="0BDD0A1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w:t>
            </w:r>
          </w:p>
        </w:tc>
        <w:tc>
          <w:tcPr>
            <w:tcW w:w="1951" w:type="dxa"/>
            <w:tcBorders>
              <w:top w:val="nil"/>
              <w:left w:val="single" w:sz="4" w:space="0" w:color="auto"/>
              <w:bottom w:val="single" w:sz="4" w:space="0" w:color="auto"/>
              <w:right w:val="single" w:sz="4" w:space="0" w:color="auto"/>
            </w:tcBorders>
          </w:tcPr>
          <w:p w14:paraId="39D9BFF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布苯丙胺</w:t>
            </w:r>
          </w:p>
        </w:tc>
        <w:tc>
          <w:tcPr>
            <w:tcW w:w="3060" w:type="dxa"/>
            <w:tcBorders>
              <w:top w:val="nil"/>
              <w:left w:val="nil"/>
              <w:bottom w:val="single" w:sz="4" w:space="0" w:color="auto"/>
              <w:right w:val="single" w:sz="4" w:space="0" w:color="auto"/>
            </w:tcBorders>
          </w:tcPr>
          <w:p w14:paraId="71A75BB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Brolamfetamine</w:t>
            </w:r>
          </w:p>
        </w:tc>
        <w:tc>
          <w:tcPr>
            <w:tcW w:w="1980" w:type="dxa"/>
            <w:tcBorders>
              <w:top w:val="nil"/>
              <w:left w:val="nil"/>
              <w:bottom w:val="single" w:sz="4" w:space="0" w:color="auto"/>
              <w:right w:val="single" w:sz="4" w:space="0" w:color="auto"/>
            </w:tcBorders>
          </w:tcPr>
          <w:p w14:paraId="3C76A9F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64638-07-9 </w:t>
            </w:r>
          </w:p>
        </w:tc>
        <w:tc>
          <w:tcPr>
            <w:tcW w:w="1503" w:type="dxa"/>
            <w:tcBorders>
              <w:top w:val="nil"/>
              <w:left w:val="single" w:sz="4" w:space="0" w:color="auto"/>
              <w:bottom w:val="single" w:sz="4" w:space="0" w:color="auto"/>
              <w:right w:val="single" w:sz="4" w:space="0" w:color="auto"/>
            </w:tcBorders>
          </w:tcPr>
          <w:p w14:paraId="2F642A6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DOB</w:t>
            </w:r>
          </w:p>
        </w:tc>
      </w:tr>
      <w:tr w:rsidR="00570F4B" w14:paraId="3913A18A" w14:textId="77777777">
        <w:trPr>
          <w:trHeight w:val="288"/>
          <w:jc w:val="center"/>
        </w:trPr>
        <w:tc>
          <w:tcPr>
            <w:tcW w:w="989" w:type="dxa"/>
            <w:tcBorders>
              <w:top w:val="nil"/>
              <w:left w:val="single" w:sz="4" w:space="0" w:color="auto"/>
              <w:bottom w:val="single" w:sz="4" w:space="0" w:color="auto"/>
              <w:right w:val="single" w:sz="4" w:space="0" w:color="auto"/>
            </w:tcBorders>
          </w:tcPr>
          <w:p w14:paraId="1EDB653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w:t>
            </w:r>
          </w:p>
        </w:tc>
        <w:tc>
          <w:tcPr>
            <w:tcW w:w="1951" w:type="dxa"/>
            <w:tcBorders>
              <w:top w:val="nil"/>
              <w:left w:val="single" w:sz="4" w:space="0" w:color="auto"/>
              <w:bottom w:val="single" w:sz="4" w:space="0" w:color="auto"/>
              <w:right w:val="single" w:sz="4" w:space="0" w:color="auto"/>
            </w:tcBorders>
          </w:tcPr>
          <w:p w14:paraId="61C6EBC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卡西酮</w:t>
            </w:r>
          </w:p>
        </w:tc>
        <w:tc>
          <w:tcPr>
            <w:tcW w:w="3060" w:type="dxa"/>
            <w:tcBorders>
              <w:top w:val="nil"/>
              <w:left w:val="nil"/>
              <w:bottom w:val="single" w:sz="4" w:space="0" w:color="auto"/>
              <w:right w:val="single" w:sz="4" w:space="0" w:color="auto"/>
            </w:tcBorders>
          </w:tcPr>
          <w:p w14:paraId="2751559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Cathinone</w:t>
            </w:r>
          </w:p>
        </w:tc>
        <w:tc>
          <w:tcPr>
            <w:tcW w:w="1980" w:type="dxa"/>
            <w:tcBorders>
              <w:top w:val="nil"/>
              <w:left w:val="nil"/>
              <w:bottom w:val="single" w:sz="4" w:space="0" w:color="auto"/>
              <w:right w:val="single" w:sz="4" w:space="0" w:color="auto"/>
            </w:tcBorders>
          </w:tcPr>
          <w:p w14:paraId="764C6EB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71031-15-7</w:t>
            </w:r>
          </w:p>
        </w:tc>
        <w:tc>
          <w:tcPr>
            <w:tcW w:w="1503" w:type="dxa"/>
            <w:tcBorders>
              <w:top w:val="nil"/>
              <w:left w:val="single" w:sz="4" w:space="0" w:color="auto"/>
              <w:bottom w:val="single" w:sz="4" w:space="0" w:color="auto"/>
              <w:right w:val="single" w:sz="4" w:space="0" w:color="auto"/>
            </w:tcBorders>
            <w:vAlign w:val="center"/>
          </w:tcPr>
          <w:p w14:paraId="6D3F866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8A15FE6" w14:textId="77777777">
        <w:trPr>
          <w:trHeight w:val="288"/>
          <w:jc w:val="center"/>
        </w:trPr>
        <w:tc>
          <w:tcPr>
            <w:tcW w:w="989" w:type="dxa"/>
            <w:tcBorders>
              <w:top w:val="nil"/>
              <w:left w:val="single" w:sz="4" w:space="0" w:color="auto"/>
              <w:bottom w:val="single" w:sz="4" w:space="0" w:color="auto"/>
              <w:right w:val="single" w:sz="4" w:space="0" w:color="auto"/>
            </w:tcBorders>
          </w:tcPr>
          <w:p w14:paraId="412904A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w:t>
            </w:r>
          </w:p>
        </w:tc>
        <w:tc>
          <w:tcPr>
            <w:tcW w:w="1951" w:type="dxa"/>
            <w:tcBorders>
              <w:top w:val="nil"/>
              <w:left w:val="single" w:sz="4" w:space="0" w:color="auto"/>
              <w:bottom w:val="single" w:sz="4" w:space="0" w:color="auto"/>
              <w:right w:val="single" w:sz="4" w:space="0" w:color="auto"/>
            </w:tcBorders>
          </w:tcPr>
          <w:p w14:paraId="5DA516A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二乙基色胺</w:t>
            </w:r>
          </w:p>
        </w:tc>
        <w:tc>
          <w:tcPr>
            <w:tcW w:w="3060" w:type="dxa"/>
            <w:tcBorders>
              <w:top w:val="nil"/>
              <w:left w:val="nil"/>
              <w:bottom w:val="single" w:sz="4" w:space="0" w:color="auto"/>
              <w:right w:val="single" w:sz="4" w:space="0" w:color="auto"/>
            </w:tcBorders>
          </w:tcPr>
          <w:p w14:paraId="2162A1D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3-[2-(Diethylamino)ethyl]indole</w:t>
            </w:r>
          </w:p>
        </w:tc>
        <w:tc>
          <w:tcPr>
            <w:tcW w:w="1980" w:type="dxa"/>
            <w:tcBorders>
              <w:top w:val="nil"/>
              <w:left w:val="nil"/>
              <w:bottom w:val="single" w:sz="4" w:space="0" w:color="auto"/>
              <w:right w:val="single" w:sz="4" w:space="0" w:color="auto"/>
            </w:tcBorders>
          </w:tcPr>
          <w:p w14:paraId="5FE69BA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7558-72-7 </w:t>
            </w:r>
          </w:p>
        </w:tc>
        <w:tc>
          <w:tcPr>
            <w:tcW w:w="1503" w:type="dxa"/>
            <w:tcBorders>
              <w:top w:val="nil"/>
              <w:left w:val="single" w:sz="4" w:space="0" w:color="auto"/>
              <w:bottom w:val="single" w:sz="4" w:space="0" w:color="auto"/>
              <w:right w:val="single" w:sz="4" w:space="0" w:color="auto"/>
            </w:tcBorders>
          </w:tcPr>
          <w:p w14:paraId="2CEE2F8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DET</w:t>
            </w:r>
          </w:p>
        </w:tc>
      </w:tr>
      <w:tr w:rsidR="00570F4B" w14:paraId="1D233113" w14:textId="77777777">
        <w:trPr>
          <w:trHeight w:val="288"/>
          <w:jc w:val="center"/>
        </w:trPr>
        <w:tc>
          <w:tcPr>
            <w:tcW w:w="989" w:type="dxa"/>
            <w:tcBorders>
              <w:top w:val="nil"/>
              <w:left w:val="single" w:sz="4" w:space="0" w:color="auto"/>
              <w:bottom w:val="single" w:sz="4" w:space="0" w:color="auto"/>
              <w:right w:val="single" w:sz="4" w:space="0" w:color="auto"/>
            </w:tcBorders>
          </w:tcPr>
          <w:p w14:paraId="71E8D3F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w:t>
            </w:r>
          </w:p>
        </w:tc>
        <w:tc>
          <w:tcPr>
            <w:tcW w:w="1951" w:type="dxa"/>
            <w:tcBorders>
              <w:top w:val="nil"/>
              <w:left w:val="single" w:sz="4" w:space="0" w:color="auto"/>
              <w:bottom w:val="single" w:sz="4" w:space="0" w:color="auto"/>
              <w:right w:val="single" w:sz="4" w:space="0" w:color="auto"/>
            </w:tcBorders>
          </w:tcPr>
          <w:p w14:paraId="0C17B92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二甲氧基安非他明</w:t>
            </w:r>
          </w:p>
        </w:tc>
        <w:tc>
          <w:tcPr>
            <w:tcW w:w="3060" w:type="dxa"/>
            <w:tcBorders>
              <w:top w:val="nil"/>
              <w:left w:val="nil"/>
              <w:bottom w:val="single" w:sz="4" w:space="0" w:color="auto"/>
              <w:right w:val="single" w:sz="4" w:space="0" w:color="auto"/>
            </w:tcBorders>
          </w:tcPr>
          <w:p w14:paraId="052665D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(±)-2,5-Dimethoxy-</w:t>
            </w:r>
            <w:r>
              <w:rPr>
                <w:rFonts w:ascii="仿宋" w:eastAsia="仿宋" w:hAnsi="仿宋" w:cs="仿宋" w:hint="eastAsia"/>
                <w:i/>
                <w:szCs w:val="21"/>
              </w:rPr>
              <w:t>alpha</w:t>
            </w:r>
            <w:r>
              <w:rPr>
                <w:rFonts w:ascii="仿宋" w:eastAsia="仿宋" w:hAnsi="仿宋" w:cs="仿宋" w:hint="eastAsia"/>
                <w:szCs w:val="21"/>
              </w:rPr>
              <w:t>-methylphenethylamine</w:t>
            </w:r>
          </w:p>
        </w:tc>
        <w:tc>
          <w:tcPr>
            <w:tcW w:w="1980" w:type="dxa"/>
            <w:tcBorders>
              <w:top w:val="nil"/>
              <w:left w:val="nil"/>
              <w:bottom w:val="single" w:sz="4" w:space="0" w:color="auto"/>
              <w:right w:val="single" w:sz="4" w:space="0" w:color="auto"/>
            </w:tcBorders>
          </w:tcPr>
          <w:p w14:paraId="2D1D685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2801-68-5</w:t>
            </w:r>
          </w:p>
        </w:tc>
        <w:tc>
          <w:tcPr>
            <w:tcW w:w="1503" w:type="dxa"/>
            <w:tcBorders>
              <w:top w:val="nil"/>
              <w:left w:val="single" w:sz="4" w:space="0" w:color="auto"/>
              <w:bottom w:val="single" w:sz="4" w:space="0" w:color="auto"/>
              <w:right w:val="single" w:sz="4" w:space="0" w:color="auto"/>
            </w:tcBorders>
          </w:tcPr>
          <w:p w14:paraId="5C394BF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DMA</w:t>
            </w:r>
          </w:p>
        </w:tc>
      </w:tr>
      <w:tr w:rsidR="00570F4B" w14:paraId="6FA74D0B" w14:textId="77777777">
        <w:trPr>
          <w:trHeight w:val="288"/>
          <w:jc w:val="center"/>
        </w:trPr>
        <w:tc>
          <w:tcPr>
            <w:tcW w:w="989" w:type="dxa"/>
            <w:tcBorders>
              <w:top w:val="nil"/>
              <w:left w:val="single" w:sz="4" w:space="0" w:color="auto"/>
              <w:bottom w:val="single" w:sz="4" w:space="0" w:color="auto"/>
              <w:right w:val="single" w:sz="4" w:space="0" w:color="auto"/>
            </w:tcBorders>
          </w:tcPr>
          <w:p w14:paraId="6A1E552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w:t>
            </w:r>
          </w:p>
        </w:tc>
        <w:tc>
          <w:tcPr>
            <w:tcW w:w="1951" w:type="dxa"/>
            <w:tcBorders>
              <w:top w:val="nil"/>
              <w:left w:val="single" w:sz="4" w:space="0" w:color="auto"/>
              <w:bottom w:val="single" w:sz="4" w:space="0" w:color="auto"/>
              <w:right w:val="single" w:sz="4" w:space="0" w:color="auto"/>
            </w:tcBorders>
          </w:tcPr>
          <w:p w14:paraId="28B6B72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(1,2-二甲基庚基）羟基四氢甲基二苯吡喃</w:t>
            </w:r>
          </w:p>
        </w:tc>
        <w:tc>
          <w:tcPr>
            <w:tcW w:w="3060" w:type="dxa"/>
            <w:tcBorders>
              <w:top w:val="nil"/>
              <w:left w:val="nil"/>
              <w:bottom w:val="single" w:sz="4" w:space="0" w:color="auto"/>
              <w:right w:val="single" w:sz="4" w:space="0" w:color="auto"/>
            </w:tcBorders>
          </w:tcPr>
          <w:p w14:paraId="049D2D29" w14:textId="77777777" w:rsidR="00570F4B" w:rsidRDefault="00570F4B">
            <w:pPr>
              <w:spacing w:line="240" w:lineRule="exact"/>
              <w:rPr>
                <w:rFonts w:ascii="仿宋" w:eastAsia="仿宋" w:hAnsi="仿宋" w:cs="仿宋" w:hint="eastAsia"/>
                <w:spacing w:val="-4"/>
                <w:szCs w:val="21"/>
              </w:rPr>
            </w:pPr>
            <w:r>
              <w:rPr>
                <w:rFonts w:ascii="仿宋" w:eastAsia="仿宋" w:hAnsi="仿宋" w:cs="仿宋" w:hint="eastAsia"/>
                <w:spacing w:val="-4"/>
                <w:szCs w:val="21"/>
              </w:rPr>
              <w:t>3-(1,2-dimethylheptyl)-7,8,9,10-tetrahydro-6,6,9-trimethyl-6</w:t>
            </w:r>
            <w:r>
              <w:rPr>
                <w:rFonts w:ascii="仿宋" w:eastAsia="仿宋" w:hAnsi="仿宋" w:cs="仿宋" w:hint="eastAsia"/>
                <w:i/>
                <w:iCs/>
                <w:spacing w:val="-4"/>
                <w:szCs w:val="21"/>
              </w:rPr>
              <w:t>H</w:t>
            </w:r>
            <w:r>
              <w:rPr>
                <w:rFonts w:ascii="仿宋" w:eastAsia="仿宋" w:hAnsi="仿宋" w:cs="仿宋" w:hint="eastAsia"/>
                <w:spacing w:val="-4"/>
                <w:szCs w:val="21"/>
              </w:rPr>
              <w:t>dibenzo[</w:t>
            </w:r>
            <w:r>
              <w:rPr>
                <w:rFonts w:ascii="仿宋" w:eastAsia="仿宋" w:hAnsi="仿宋" w:cs="仿宋" w:hint="eastAsia"/>
                <w:i/>
                <w:iCs/>
                <w:spacing w:val="-4"/>
                <w:szCs w:val="21"/>
              </w:rPr>
              <w:t>b,d</w:t>
            </w:r>
            <w:r>
              <w:rPr>
                <w:rFonts w:ascii="仿宋" w:eastAsia="仿宋" w:hAnsi="仿宋" w:cs="仿宋" w:hint="eastAsia"/>
                <w:spacing w:val="-4"/>
                <w:szCs w:val="21"/>
              </w:rPr>
              <w:t>]pyran-1-ol</w:t>
            </w:r>
          </w:p>
        </w:tc>
        <w:tc>
          <w:tcPr>
            <w:tcW w:w="1980" w:type="dxa"/>
            <w:tcBorders>
              <w:top w:val="nil"/>
              <w:left w:val="nil"/>
              <w:bottom w:val="single" w:sz="4" w:space="0" w:color="auto"/>
              <w:right w:val="single" w:sz="4" w:space="0" w:color="auto"/>
            </w:tcBorders>
          </w:tcPr>
          <w:p w14:paraId="1CDA372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32904-22-6</w:t>
            </w:r>
          </w:p>
        </w:tc>
        <w:tc>
          <w:tcPr>
            <w:tcW w:w="1503" w:type="dxa"/>
            <w:tcBorders>
              <w:top w:val="nil"/>
              <w:left w:val="single" w:sz="4" w:space="0" w:color="auto"/>
              <w:bottom w:val="single" w:sz="4" w:space="0" w:color="auto"/>
              <w:right w:val="single" w:sz="4" w:space="0" w:color="auto"/>
            </w:tcBorders>
          </w:tcPr>
          <w:p w14:paraId="7A82313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DMHP</w:t>
            </w:r>
          </w:p>
        </w:tc>
      </w:tr>
      <w:tr w:rsidR="00570F4B" w14:paraId="7820DFCA" w14:textId="77777777">
        <w:trPr>
          <w:trHeight w:val="288"/>
          <w:jc w:val="center"/>
        </w:trPr>
        <w:tc>
          <w:tcPr>
            <w:tcW w:w="989" w:type="dxa"/>
            <w:tcBorders>
              <w:top w:val="nil"/>
              <w:left w:val="single" w:sz="4" w:space="0" w:color="auto"/>
              <w:bottom w:val="single" w:sz="4" w:space="0" w:color="auto"/>
              <w:right w:val="single" w:sz="4" w:space="0" w:color="auto"/>
            </w:tcBorders>
          </w:tcPr>
          <w:p w14:paraId="00438A3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w:t>
            </w:r>
          </w:p>
        </w:tc>
        <w:tc>
          <w:tcPr>
            <w:tcW w:w="1951" w:type="dxa"/>
            <w:tcBorders>
              <w:top w:val="nil"/>
              <w:left w:val="single" w:sz="4" w:space="0" w:color="auto"/>
              <w:bottom w:val="single" w:sz="4" w:space="0" w:color="auto"/>
              <w:right w:val="single" w:sz="4" w:space="0" w:color="auto"/>
            </w:tcBorders>
          </w:tcPr>
          <w:p w14:paraId="3A1A5D7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二甲基色胺</w:t>
            </w:r>
          </w:p>
        </w:tc>
        <w:tc>
          <w:tcPr>
            <w:tcW w:w="3060" w:type="dxa"/>
            <w:tcBorders>
              <w:top w:val="nil"/>
              <w:left w:val="nil"/>
              <w:bottom w:val="single" w:sz="4" w:space="0" w:color="auto"/>
              <w:right w:val="single" w:sz="4" w:space="0" w:color="auto"/>
            </w:tcBorders>
          </w:tcPr>
          <w:p w14:paraId="2081416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3-[2-(Dimethylamino)ethyl]indole</w:t>
            </w:r>
          </w:p>
        </w:tc>
        <w:tc>
          <w:tcPr>
            <w:tcW w:w="1980" w:type="dxa"/>
            <w:tcBorders>
              <w:top w:val="nil"/>
              <w:left w:val="nil"/>
              <w:bottom w:val="single" w:sz="4" w:space="0" w:color="auto"/>
              <w:right w:val="single" w:sz="4" w:space="0" w:color="auto"/>
            </w:tcBorders>
          </w:tcPr>
          <w:p w14:paraId="19B6EF1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61-50-7</w:t>
            </w:r>
          </w:p>
        </w:tc>
        <w:tc>
          <w:tcPr>
            <w:tcW w:w="1503" w:type="dxa"/>
            <w:tcBorders>
              <w:top w:val="nil"/>
              <w:left w:val="single" w:sz="4" w:space="0" w:color="auto"/>
              <w:bottom w:val="single" w:sz="4" w:space="0" w:color="auto"/>
              <w:right w:val="single" w:sz="4" w:space="0" w:color="auto"/>
            </w:tcBorders>
          </w:tcPr>
          <w:p w14:paraId="19FF746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DMT</w:t>
            </w:r>
          </w:p>
        </w:tc>
      </w:tr>
      <w:tr w:rsidR="00570F4B" w14:paraId="3F5EDED0" w14:textId="77777777">
        <w:trPr>
          <w:trHeight w:val="288"/>
          <w:jc w:val="center"/>
        </w:trPr>
        <w:tc>
          <w:tcPr>
            <w:tcW w:w="989" w:type="dxa"/>
            <w:tcBorders>
              <w:top w:val="nil"/>
              <w:left w:val="single" w:sz="4" w:space="0" w:color="auto"/>
              <w:bottom w:val="single" w:sz="4" w:space="0" w:color="auto"/>
              <w:right w:val="single" w:sz="4" w:space="0" w:color="auto"/>
            </w:tcBorders>
          </w:tcPr>
          <w:p w14:paraId="203642D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w:t>
            </w:r>
          </w:p>
        </w:tc>
        <w:tc>
          <w:tcPr>
            <w:tcW w:w="1951" w:type="dxa"/>
            <w:tcBorders>
              <w:top w:val="nil"/>
              <w:left w:val="single" w:sz="4" w:space="0" w:color="auto"/>
              <w:bottom w:val="single" w:sz="4" w:space="0" w:color="auto"/>
              <w:right w:val="single" w:sz="4" w:space="0" w:color="auto"/>
            </w:tcBorders>
          </w:tcPr>
          <w:p w14:paraId="5CAE1E4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二甲氧基乙基安非他明</w:t>
            </w:r>
          </w:p>
        </w:tc>
        <w:tc>
          <w:tcPr>
            <w:tcW w:w="3060" w:type="dxa"/>
            <w:tcBorders>
              <w:top w:val="nil"/>
              <w:left w:val="nil"/>
              <w:bottom w:val="single" w:sz="4" w:space="0" w:color="auto"/>
              <w:right w:val="single" w:sz="4" w:space="0" w:color="auto"/>
            </w:tcBorders>
          </w:tcPr>
          <w:p w14:paraId="1ECC2EC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(±)-4-ethyl-2,5-dimethoxy-α-methylphenethylamine</w:t>
            </w:r>
          </w:p>
        </w:tc>
        <w:tc>
          <w:tcPr>
            <w:tcW w:w="1980" w:type="dxa"/>
            <w:tcBorders>
              <w:top w:val="nil"/>
              <w:left w:val="nil"/>
              <w:bottom w:val="single" w:sz="4" w:space="0" w:color="auto"/>
              <w:right w:val="single" w:sz="4" w:space="0" w:color="auto"/>
            </w:tcBorders>
          </w:tcPr>
          <w:p w14:paraId="1A2C8AB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22139-65-7</w:t>
            </w:r>
          </w:p>
        </w:tc>
        <w:tc>
          <w:tcPr>
            <w:tcW w:w="1503" w:type="dxa"/>
            <w:tcBorders>
              <w:top w:val="nil"/>
              <w:left w:val="single" w:sz="4" w:space="0" w:color="auto"/>
              <w:bottom w:val="single" w:sz="4" w:space="0" w:color="auto"/>
              <w:right w:val="single" w:sz="4" w:space="0" w:color="auto"/>
            </w:tcBorders>
          </w:tcPr>
          <w:p w14:paraId="39D1C42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DOET</w:t>
            </w:r>
          </w:p>
        </w:tc>
      </w:tr>
      <w:tr w:rsidR="00570F4B" w14:paraId="663B0F9D" w14:textId="77777777">
        <w:trPr>
          <w:trHeight w:val="288"/>
          <w:jc w:val="center"/>
        </w:trPr>
        <w:tc>
          <w:tcPr>
            <w:tcW w:w="989" w:type="dxa"/>
            <w:tcBorders>
              <w:top w:val="nil"/>
              <w:left w:val="single" w:sz="4" w:space="0" w:color="auto"/>
              <w:bottom w:val="single" w:sz="4" w:space="0" w:color="auto"/>
              <w:right w:val="single" w:sz="4" w:space="0" w:color="auto"/>
            </w:tcBorders>
          </w:tcPr>
          <w:p w14:paraId="3596B8D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w:t>
            </w:r>
          </w:p>
        </w:tc>
        <w:tc>
          <w:tcPr>
            <w:tcW w:w="1951" w:type="dxa"/>
            <w:tcBorders>
              <w:top w:val="nil"/>
              <w:left w:val="single" w:sz="4" w:space="0" w:color="auto"/>
              <w:bottom w:val="single" w:sz="4" w:space="0" w:color="auto"/>
              <w:right w:val="single" w:sz="4" w:space="0" w:color="auto"/>
            </w:tcBorders>
          </w:tcPr>
          <w:p w14:paraId="723CE8F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乙环利定</w:t>
            </w:r>
          </w:p>
        </w:tc>
        <w:tc>
          <w:tcPr>
            <w:tcW w:w="3060" w:type="dxa"/>
            <w:tcBorders>
              <w:top w:val="nil"/>
              <w:left w:val="nil"/>
              <w:bottom w:val="single" w:sz="4" w:space="0" w:color="auto"/>
              <w:right w:val="single" w:sz="4" w:space="0" w:color="auto"/>
            </w:tcBorders>
          </w:tcPr>
          <w:p w14:paraId="25C1362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Eticyclidine</w:t>
            </w:r>
          </w:p>
        </w:tc>
        <w:tc>
          <w:tcPr>
            <w:tcW w:w="1980" w:type="dxa"/>
            <w:tcBorders>
              <w:top w:val="nil"/>
              <w:left w:val="nil"/>
              <w:bottom w:val="single" w:sz="4" w:space="0" w:color="auto"/>
              <w:right w:val="single" w:sz="4" w:space="0" w:color="auto"/>
            </w:tcBorders>
          </w:tcPr>
          <w:p w14:paraId="004820E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2201-15-2</w:t>
            </w:r>
          </w:p>
        </w:tc>
        <w:tc>
          <w:tcPr>
            <w:tcW w:w="1503" w:type="dxa"/>
            <w:tcBorders>
              <w:top w:val="nil"/>
              <w:left w:val="single" w:sz="4" w:space="0" w:color="auto"/>
              <w:bottom w:val="single" w:sz="4" w:space="0" w:color="auto"/>
              <w:right w:val="single" w:sz="4" w:space="0" w:color="auto"/>
            </w:tcBorders>
          </w:tcPr>
          <w:p w14:paraId="6A2345D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PCE</w:t>
            </w:r>
          </w:p>
        </w:tc>
      </w:tr>
      <w:tr w:rsidR="00570F4B" w14:paraId="2237FE64" w14:textId="77777777">
        <w:trPr>
          <w:trHeight w:val="288"/>
          <w:jc w:val="center"/>
        </w:trPr>
        <w:tc>
          <w:tcPr>
            <w:tcW w:w="989" w:type="dxa"/>
            <w:tcBorders>
              <w:top w:val="nil"/>
              <w:left w:val="single" w:sz="4" w:space="0" w:color="auto"/>
              <w:bottom w:val="single" w:sz="4" w:space="0" w:color="auto"/>
              <w:right w:val="single" w:sz="4" w:space="0" w:color="auto"/>
            </w:tcBorders>
          </w:tcPr>
          <w:p w14:paraId="02D2DF5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9</w:t>
            </w:r>
          </w:p>
        </w:tc>
        <w:tc>
          <w:tcPr>
            <w:tcW w:w="1951" w:type="dxa"/>
            <w:tcBorders>
              <w:top w:val="nil"/>
              <w:left w:val="single" w:sz="4" w:space="0" w:color="auto"/>
              <w:bottom w:val="single" w:sz="4" w:space="0" w:color="auto"/>
              <w:right w:val="single" w:sz="4" w:space="0" w:color="auto"/>
            </w:tcBorders>
          </w:tcPr>
          <w:p w14:paraId="6ECED64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乙色胺</w:t>
            </w:r>
          </w:p>
        </w:tc>
        <w:tc>
          <w:tcPr>
            <w:tcW w:w="3060" w:type="dxa"/>
            <w:tcBorders>
              <w:top w:val="nil"/>
              <w:left w:val="nil"/>
              <w:bottom w:val="single" w:sz="4" w:space="0" w:color="auto"/>
              <w:right w:val="single" w:sz="4" w:space="0" w:color="auto"/>
            </w:tcBorders>
          </w:tcPr>
          <w:p w14:paraId="0FFE910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Etryptamine</w:t>
            </w:r>
          </w:p>
        </w:tc>
        <w:tc>
          <w:tcPr>
            <w:tcW w:w="1980" w:type="dxa"/>
            <w:tcBorders>
              <w:top w:val="nil"/>
              <w:left w:val="nil"/>
              <w:bottom w:val="single" w:sz="4" w:space="0" w:color="auto"/>
              <w:right w:val="single" w:sz="4" w:space="0" w:color="auto"/>
            </w:tcBorders>
          </w:tcPr>
          <w:p w14:paraId="340E651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2235-90-7</w:t>
            </w:r>
          </w:p>
        </w:tc>
        <w:tc>
          <w:tcPr>
            <w:tcW w:w="1503" w:type="dxa"/>
            <w:tcBorders>
              <w:top w:val="nil"/>
              <w:left w:val="single" w:sz="4" w:space="0" w:color="auto"/>
              <w:bottom w:val="single" w:sz="4" w:space="0" w:color="auto"/>
              <w:right w:val="single" w:sz="4" w:space="0" w:color="auto"/>
            </w:tcBorders>
            <w:vAlign w:val="center"/>
          </w:tcPr>
          <w:p w14:paraId="2748783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25F6600" w14:textId="77777777">
        <w:trPr>
          <w:trHeight w:val="288"/>
          <w:jc w:val="center"/>
        </w:trPr>
        <w:tc>
          <w:tcPr>
            <w:tcW w:w="989" w:type="dxa"/>
            <w:tcBorders>
              <w:top w:val="nil"/>
              <w:left w:val="single" w:sz="4" w:space="0" w:color="auto"/>
              <w:bottom w:val="single" w:sz="4" w:space="0" w:color="auto"/>
              <w:right w:val="single" w:sz="4" w:space="0" w:color="auto"/>
            </w:tcBorders>
          </w:tcPr>
          <w:p w14:paraId="59270F3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w:t>
            </w:r>
          </w:p>
        </w:tc>
        <w:tc>
          <w:tcPr>
            <w:tcW w:w="1951" w:type="dxa"/>
            <w:tcBorders>
              <w:top w:val="nil"/>
              <w:left w:val="single" w:sz="4" w:space="0" w:color="auto"/>
              <w:bottom w:val="single" w:sz="4" w:space="0" w:color="auto"/>
              <w:right w:val="single" w:sz="4" w:space="0" w:color="auto"/>
            </w:tcBorders>
          </w:tcPr>
          <w:p w14:paraId="4A7F25A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羟芬胺</w:t>
            </w:r>
          </w:p>
        </w:tc>
        <w:tc>
          <w:tcPr>
            <w:tcW w:w="3060" w:type="dxa"/>
            <w:tcBorders>
              <w:top w:val="nil"/>
              <w:left w:val="nil"/>
              <w:bottom w:val="single" w:sz="4" w:space="0" w:color="auto"/>
              <w:right w:val="single" w:sz="4" w:space="0" w:color="auto"/>
            </w:tcBorders>
          </w:tcPr>
          <w:p w14:paraId="0AD4DA8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(±)-N-[alpha-methyl-3,4-(methylenedioxy)phenethyl]hydroxylamine</w:t>
            </w:r>
          </w:p>
        </w:tc>
        <w:tc>
          <w:tcPr>
            <w:tcW w:w="1980" w:type="dxa"/>
            <w:tcBorders>
              <w:top w:val="nil"/>
              <w:left w:val="nil"/>
              <w:bottom w:val="single" w:sz="4" w:space="0" w:color="auto"/>
              <w:right w:val="single" w:sz="4" w:space="0" w:color="auto"/>
            </w:tcBorders>
          </w:tcPr>
          <w:p w14:paraId="22D12D5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74698-47-8</w:t>
            </w:r>
          </w:p>
        </w:tc>
        <w:tc>
          <w:tcPr>
            <w:tcW w:w="1503" w:type="dxa"/>
            <w:tcBorders>
              <w:top w:val="nil"/>
              <w:left w:val="single" w:sz="4" w:space="0" w:color="auto"/>
              <w:bottom w:val="single" w:sz="4" w:space="0" w:color="auto"/>
              <w:right w:val="single" w:sz="4" w:space="0" w:color="auto"/>
            </w:tcBorders>
          </w:tcPr>
          <w:p w14:paraId="4DC60FF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N-hydroxy MDA</w:t>
            </w:r>
          </w:p>
        </w:tc>
      </w:tr>
      <w:tr w:rsidR="00570F4B" w14:paraId="2A2E0676" w14:textId="77777777">
        <w:trPr>
          <w:trHeight w:val="288"/>
          <w:jc w:val="center"/>
        </w:trPr>
        <w:tc>
          <w:tcPr>
            <w:tcW w:w="989" w:type="dxa"/>
            <w:tcBorders>
              <w:top w:val="nil"/>
              <w:left w:val="single" w:sz="4" w:space="0" w:color="auto"/>
              <w:bottom w:val="single" w:sz="4" w:space="0" w:color="auto"/>
              <w:right w:val="single" w:sz="4" w:space="0" w:color="auto"/>
            </w:tcBorders>
          </w:tcPr>
          <w:p w14:paraId="60D8DDB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w:t>
            </w:r>
          </w:p>
        </w:tc>
        <w:tc>
          <w:tcPr>
            <w:tcW w:w="1951" w:type="dxa"/>
            <w:tcBorders>
              <w:top w:val="nil"/>
              <w:left w:val="single" w:sz="4" w:space="0" w:color="auto"/>
              <w:bottom w:val="single" w:sz="4" w:space="0" w:color="auto"/>
              <w:right w:val="single" w:sz="4" w:space="0" w:color="auto"/>
            </w:tcBorders>
          </w:tcPr>
          <w:p w14:paraId="7ABEE63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麦角二乙胺</w:t>
            </w:r>
          </w:p>
        </w:tc>
        <w:tc>
          <w:tcPr>
            <w:tcW w:w="3060" w:type="dxa"/>
            <w:tcBorders>
              <w:top w:val="nil"/>
              <w:left w:val="nil"/>
              <w:bottom w:val="single" w:sz="4" w:space="0" w:color="auto"/>
              <w:right w:val="single" w:sz="4" w:space="0" w:color="auto"/>
            </w:tcBorders>
          </w:tcPr>
          <w:p w14:paraId="0893787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Lysergide </w:t>
            </w:r>
          </w:p>
        </w:tc>
        <w:tc>
          <w:tcPr>
            <w:tcW w:w="1980" w:type="dxa"/>
            <w:tcBorders>
              <w:top w:val="nil"/>
              <w:left w:val="nil"/>
              <w:bottom w:val="single" w:sz="4" w:space="0" w:color="auto"/>
              <w:right w:val="single" w:sz="4" w:space="0" w:color="auto"/>
            </w:tcBorders>
          </w:tcPr>
          <w:p w14:paraId="1C806F9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50-37-3</w:t>
            </w:r>
          </w:p>
        </w:tc>
        <w:tc>
          <w:tcPr>
            <w:tcW w:w="1503" w:type="dxa"/>
            <w:tcBorders>
              <w:top w:val="nil"/>
              <w:left w:val="single" w:sz="4" w:space="0" w:color="auto"/>
              <w:bottom w:val="single" w:sz="4" w:space="0" w:color="auto"/>
              <w:right w:val="single" w:sz="4" w:space="0" w:color="auto"/>
            </w:tcBorders>
          </w:tcPr>
          <w:p w14:paraId="0645432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LSD</w:t>
            </w:r>
          </w:p>
        </w:tc>
      </w:tr>
      <w:tr w:rsidR="00570F4B" w14:paraId="1EEC0431" w14:textId="77777777">
        <w:trPr>
          <w:trHeight w:val="288"/>
          <w:jc w:val="center"/>
        </w:trPr>
        <w:tc>
          <w:tcPr>
            <w:tcW w:w="989" w:type="dxa"/>
            <w:tcBorders>
              <w:top w:val="nil"/>
              <w:left w:val="single" w:sz="4" w:space="0" w:color="auto"/>
              <w:bottom w:val="single" w:sz="4" w:space="0" w:color="auto"/>
              <w:right w:val="single" w:sz="4" w:space="0" w:color="auto"/>
            </w:tcBorders>
          </w:tcPr>
          <w:p w14:paraId="42BAA7C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12</w:t>
            </w:r>
          </w:p>
        </w:tc>
        <w:tc>
          <w:tcPr>
            <w:tcW w:w="1951" w:type="dxa"/>
            <w:tcBorders>
              <w:top w:val="nil"/>
              <w:left w:val="single" w:sz="4" w:space="0" w:color="auto"/>
              <w:bottom w:val="single" w:sz="4" w:space="0" w:color="auto"/>
              <w:right w:val="single" w:sz="4" w:space="0" w:color="auto"/>
            </w:tcBorders>
          </w:tcPr>
          <w:p w14:paraId="0DC4092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乙芬胺</w:t>
            </w:r>
          </w:p>
        </w:tc>
        <w:tc>
          <w:tcPr>
            <w:tcW w:w="3060" w:type="dxa"/>
            <w:tcBorders>
              <w:top w:val="nil"/>
              <w:left w:val="nil"/>
              <w:bottom w:val="single" w:sz="4" w:space="0" w:color="auto"/>
              <w:right w:val="single" w:sz="4" w:space="0" w:color="auto"/>
            </w:tcBorders>
          </w:tcPr>
          <w:p w14:paraId="34A051B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(±)-N-ethyl-alpha-methyl-3,4-(methylenedioxy)phenethylamine </w:t>
            </w:r>
          </w:p>
        </w:tc>
        <w:tc>
          <w:tcPr>
            <w:tcW w:w="1980" w:type="dxa"/>
            <w:tcBorders>
              <w:top w:val="nil"/>
              <w:left w:val="nil"/>
              <w:bottom w:val="single" w:sz="4" w:space="0" w:color="auto"/>
              <w:right w:val="single" w:sz="4" w:space="0" w:color="auto"/>
            </w:tcBorders>
          </w:tcPr>
          <w:p w14:paraId="056CDCC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82801-81-8</w:t>
            </w:r>
          </w:p>
        </w:tc>
        <w:tc>
          <w:tcPr>
            <w:tcW w:w="1503" w:type="dxa"/>
            <w:tcBorders>
              <w:top w:val="nil"/>
              <w:left w:val="single" w:sz="4" w:space="0" w:color="auto"/>
              <w:bottom w:val="single" w:sz="4" w:space="0" w:color="auto"/>
              <w:right w:val="single" w:sz="4" w:space="0" w:color="auto"/>
            </w:tcBorders>
          </w:tcPr>
          <w:p w14:paraId="3C5EE10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N-ethyl MDA</w:t>
            </w:r>
          </w:p>
        </w:tc>
      </w:tr>
      <w:tr w:rsidR="00570F4B" w14:paraId="4C3C4452" w14:textId="77777777">
        <w:trPr>
          <w:trHeight w:val="288"/>
          <w:jc w:val="center"/>
        </w:trPr>
        <w:tc>
          <w:tcPr>
            <w:tcW w:w="989" w:type="dxa"/>
            <w:tcBorders>
              <w:top w:val="nil"/>
              <w:left w:val="single" w:sz="4" w:space="0" w:color="auto"/>
              <w:bottom w:val="single" w:sz="4" w:space="0" w:color="auto"/>
              <w:right w:val="single" w:sz="4" w:space="0" w:color="auto"/>
            </w:tcBorders>
          </w:tcPr>
          <w:p w14:paraId="5F69912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13</w:t>
            </w:r>
          </w:p>
        </w:tc>
        <w:tc>
          <w:tcPr>
            <w:tcW w:w="1951" w:type="dxa"/>
            <w:tcBorders>
              <w:top w:val="nil"/>
              <w:left w:val="single" w:sz="4" w:space="0" w:color="auto"/>
              <w:bottom w:val="single" w:sz="4" w:space="0" w:color="auto"/>
              <w:right w:val="single" w:sz="4" w:space="0" w:color="auto"/>
            </w:tcBorders>
          </w:tcPr>
          <w:p w14:paraId="6FF3998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二亚甲基双氧安非他明</w:t>
            </w:r>
          </w:p>
        </w:tc>
        <w:tc>
          <w:tcPr>
            <w:tcW w:w="3060" w:type="dxa"/>
            <w:tcBorders>
              <w:top w:val="nil"/>
              <w:left w:val="nil"/>
              <w:bottom w:val="single" w:sz="4" w:space="0" w:color="auto"/>
              <w:right w:val="single" w:sz="4" w:space="0" w:color="auto"/>
            </w:tcBorders>
          </w:tcPr>
          <w:p w14:paraId="6F56C27C" w14:textId="77777777" w:rsidR="00570F4B" w:rsidRDefault="00570F4B">
            <w:pPr>
              <w:spacing w:line="240" w:lineRule="exact"/>
              <w:rPr>
                <w:rFonts w:ascii="仿宋" w:eastAsia="仿宋" w:hAnsi="仿宋" w:cs="仿宋" w:hint="eastAsia"/>
                <w:szCs w:val="21"/>
                <w:lang w:val="nl-NL"/>
              </w:rPr>
            </w:pPr>
            <w:r>
              <w:rPr>
                <w:rFonts w:ascii="仿宋" w:eastAsia="仿宋" w:hAnsi="仿宋" w:cs="仿宋" w:hint="eastAsia"/>
                <w:szCs w:val="21"/>
                <w:lang w:val="nl-NL"/>
              </w:rPr>
              <w:t>(±)-N,alpha-dimethyl-3,4-(methylene-dioxy)phenethylamine</w:t>
            </w:r>
          </w:p>
        </w:tc>
        <w:tc>
          <w:tcPr>
            <w:tcW w:w="1980" w:type="dxa"/>
            <w:tcBorders>
              <w:top w:val="nil"/>
              <w:left w:val="nil"/>
              <w:bottom w:val="single" w:sz="4" w:space="0" w:color="auto"/>
              <w:right w:val="single" w:sz="4" w:space="0" w:color="auto"/>
            </w:tcBorders>
          </w:tcPr>
          <w:p w14:paraId="6E70107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42542-10-9</w:t>
            </w:r>
          </w:p>
        </w:tc>
        <w:tc>
          <w:tcPr>
            <w:tcW w:w="1503" w:type="dxa"/>
            <w:tcBorders>
              <w:top w:val="nil"/>
              <w:left w:val="single" w:sz="4" w:space="0" w:color="auto"/>
              <w:bottom w:val="single" w:sz="4" w:space="0" w:color="auto"/>
              <w:right w:val="single" w:sz="4" w:space="0" w:color="auto"/>
            </w:tcBorders>
          </w:tcPr>
          <w:p w14:paraId="5C33D9E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MDMA</w:t>
            </w:r>
          </w:p>
        </w:tc>
      </w:tr>
      <w:tr w:rsidR="00570F4B" w14:paraId="489525AB" w14:textId="77777777">
        <w:trPr>
          <w:trHeight w:val="288"/>
          <w:jc w:val="center"/>
        </w:trPr>
        <w:tc>
          <w:tcPr>
            <w:tcW w:w="989" w:type="dxa"/>
            <w:tcBorders>
              <w:top w:val="nil"/>
              <w:left w:val="single" w:sz="4" w:space="0" w:color="auto"/>
              <w:bottom w:val="single" w:sz="4" w:space="0" w:color="auto"/>
              <w:right w:val="single" w:sz="4" w:space="0" w:color="auto"/>
            </w:tcBorders>
          </w:tcPr>
          <w:p w14:paraId="3F15D4D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14</w:t>
            </w:r>
          </w:p>
        </w:tc>
        <w:tc>
          <w:tcPr>
            <w:tcW w:w="1951" w:type="dxa"/>
            <w:tcBorders>
              <w:top w:val="nil"/>
              <w:left w:val="single" w:sz="4" w:space="0" w:color="auto"/>
              <w:bottom w:val="single" w:sz="4" w:space="0" w:color="auto"/>
              <w:right w:val="single" w:sz="4" w:space="0" w:color="auto"/>
            </w:tcBorders>
          </w:tcPr>
          <w:p w14:paraId="4393B1F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麦司卡林</w:t>
            </w:r>
          </w:p>
        </w:tc>
        <w:tc>
          <w:tcPr>
            <w:tcW w:w="3060" w:type="dxa"/>
            <w:tcBorders>
              <w:top w:val="nil"/>
              <w:left w:val="nil"/>
              <w:bottom w:val="single" w:sz="4" w:space="0" w:color="auto"/>
              <w:right w:val="single" w:sz="4" w:space="0" w:color="auto"/>
            </w:tcBorders>
          </w:tcPr>
          <w:p w14:paraId="141E695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Mescaline</w:t>
            </w:r>
          </w:p>
        </w:tc>
        <w:tc>
          <w:tcPr>
            <w:tcW w:w="1980" w:type="dxa"/>
            <w:tcBorders>
              <w:top w:val="nil"/>
              <w:left w:val="nil"/>
              <w:bottom w:val="single" w:sz="4" w:space="0" w:color="auto"/>
              <w:right w:val="single" w:sz="4" w:space="0" w:color="auto"/>
            </w:tcBorders>
          </w:tcPr>
          <w:p w14:paraId="6DBBA23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54-04--6</w:t>
            </w:r>
          </w:p>
        </w:tc>
        <w:tc>
          <w:tcPr>
            <w:tcW w:w="1503" w:type="dxa"/>
            <w:tcBorders>
              <w:top w:val="nil"/>
              <w:left w:val="single" w:sz="4" w:space="0" w:color="auto"/>
              <w:bottom w:val="single" w:sz="4" w:space="0" w:color="auto"/>
              <w:right w:val="single" w:sz="4" w:space="0" w:color="auto"/>
            </w:tcBorders>
            <w:vAlign w:val="center"/>
          </w:tcPr>
          <w:p w14:paraId="524BFF7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C708605" w14:textId="77777777">
        <w:trPr>
          <w:trHeight w:val="288"/>
          <w:jc w:val="center"/>
        </w:trPr>
        <w:tc>
          <w:tcPr>
            <w:tcW w:w="989" w:type="dxa"/>
            <w:tcBorders>
              <w:top w:val="single" w:sz="4" w:space="0" w:color="auto"/>
              <w:left w:val="single" w:sz="4" w:space="0" w:color="auto"/>
              <w:bottom w:val="single" w:sz="4" w:space="0" w:color="auto"/>
              <w:right w:val="single" w:sz="4" w:space="0" w:color="auto"/>
            </w:tcBorders>
          </w:tcPr>
          <w:p w14:paraId="1CD2E0F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15</w:t>
            </w:r>
          </w:p>
          <w:p w14:paraId="610E623D" w14:textId="77777777" w:rsidR="00570F4B" w:rsidRDefault="00570F4B">
            <w:pPr>
              <w:spacing w:line="240" w:lineRule="exact"/>
              <w:rPr>
                <w:rFonts w:ascii="仿宋" w:eastAsia="仿宋" w:hAnsi="仿宋" w:cs="仿宋" w:hint="eastAsia"/>
                <w:szCs w:val="21"/>
              </w:rPr>
            </w:pPr>
          </w:p>
        </w:tc>
        <w:tc>
          <w:tcPr>
            <w:tcW w:w="1951" w:type="dxa"/>
            <w:tcBorders>
              <w:top w:val="single" w:sz="4" w:space="0" w:color="auto"/>
              <w:left w:val="single" w:sz="4" w:space="0" w:color="auto"/>
              <w:bottom w:val="single" w:sz="4" w:space="0" w:color="auto"/>
              <w:right w:val="single" w:sz="4" w:space="0" w:color="auto"/>
            </w:tcBorders>
          </w:tcPr>
          <w:p w14:paraId="7FDBA28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甲卡西酮</w:t>
            </w:r>
          </w:p>
          <w:p w14:paraId="27F85770" w14:textId="77777777" w:rsidR="00570F4B" w:rsidRDefault="00570F4B">
            <w:pPr>
              <w:spacing w:line="240" w:lineRule="exact"/>
              <w:rPr>
                <w:rFonts w:ascii="仿宋" w:eastAsia="仿宋" w:hAnsi="仿宋" w:cs="仿宋" w:hint="eastAsia"/>
                <w:szCs w:val="21"/>
              </w:rPr>
            </w:pPr>
          </w:p>
        </w:tc>
        <w:tc>
          <w:tcPr>
            <w:tcW w:w="3060" w:type="dxa"/>
            <w:tcBorders>
              <w:top w:val="single" w:sz="4" w:space="0" w:color="auto"/>
              <w:left w:val="nil"/>
              <w:bottom w:val="single" w:sz="4" w:space="0" w:color="auto"/>
              <w:right w:val="single" w:sz="4" w:space="0" w:color="auto"/>
            </w:tcBorders>
          </w:tcPr>
          <w:p w14:paraId="7D3F378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Methcathinone </w:t>
            </w:r>
          </w:p>
          <w:p w14:paraId="7D42400F" w14:textId="77777777" w:rsidR="00570F4B" w:rsidRDefault="00570F4B">
            <w:pPr>
              <w:spacing w:line="240" w:lineRule="exact"/>
              <w:rPr>
                <w:rFonts w:ascii="仿宋" w:eastAsia="仿宋" w:hAnsi="仿宋" w:cs="仿宋" w:hint="eastAsia"/>
                <w:szCs w:val="21"/>
              </w:rPr>
            </w:pPr>
          </w:p>
        </w:tc>
        <w:tc>
          <w:tcPr>
            <w:tcW w:w="1980" w:type="dxa"/>
            <w:tcBorders>
              <w:top w:val="single" w:sz="4" w:space="0" w:color="auto"/>
              <w:left w:val="nil"/>
              <w:bottom w:val="single" w:sz="4" w:space="0" w:color="auto"/>
              <w:right w:val="single" w:sz="4" w:space="0" w:color="auto"/>
            </w:tcBorders>
          </w:tcPr>
          <w:p w14:paraId="71A06FC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5650-44-2 (右旋体)，49656-78-2 </w:t>
            </w:r>
          </w:p>
          <w:p w14:paraId="32EC96D5" w14:textId="77777777" w:rsidR="00570F4B" w:rsidRDefault="00570F4B">
            <w:pPr>
              <w:spacing w:line="240" w:lineRule="exact"/>
              <w:jc w:val="left"/>
              <w:rPr>
                <w:rFonts w:ascii="仿宋" w:eastAsia="仿宋" w:hAnsi="仿宋" w:cs="仿宋" w:hint="eastAsia"/>
                <w:szCs w:val="21"/>
              </w:rPr>
            </w:pPr>
            <w:r>
              <w:rPr>
                <w:rFonts w:ascii="仿宋" w:eastAsia="仿宋" w:hAnsi="仿宋" w:cs="仿宋" w:hint="eastAsia"/>
                <w:szCs w:val="21"/>
              </w:rPr>
              <w:t>(右旋体盐酸盐)，112117-24-5</w:t>
            </w:r>
          </w:p>
          <w:p w14:paraId="3963411F" w14:textId="77777777" w:rsidR="00570F4B" w:rsidRDefault="00570F4B">
            <w:pPr>
              <w:spacing w:line="240" w:lineRule="exact"/>
              <w:jc w:val="left"/>
              <w:rPr>
                <w:rFonts w:ascii="仿宋" w:eastAsia="仿宋" w:hAnsi="仿宋" w:cs="仿宋" w:hint="eastAsia"/>
                <w:szCs w:val="21"/>
              </w:rPr>
            </w:pPr>
            <w:r>
              <w:rPr>
                <w:rFonts w:ascii="仿宋" w:eastAsia="仿宋" w:hAnsi="仿宋" w:cs="仿宋" w:hint="eastAsia"/>
                <w:szCs w:val="21"/>
              </w:rPr>
              <w:t xml:space="preserve"> (左旋体)，66514-93-0</w:t>
            </w:r>
          </w:p>
          <w:p w14:paraId="2FC610A3" w14:textId="77777777" w:rsidR="00570F4B" w:rsidRDefault="00570F4B">
            <w:pPr>
              <w:spacing w:line="240" w:lineRule="exact"/>
              <w:jc w:val="left"/>
              <w:rPr>
                <w:rFonts w:ascii="仿宋" w:eastAsia="仿宋" w:hAnsi="仿宋" w:cs="仿宋" w:hint="eastAsia"/>
                <w:szCs w:val="21"/>
              </w:rPr>
            </w:pPr>
            <w:r>
              <w:rPr>
                <w:rFonts w:ascii="仿宋" w:eastAsia="仿宋" w:hAnsi="仿宋" w:cs="仿宋" w:hint="eastAsia"/>
                <w:szCs w:val="21"/>
              </w:rPr>
              <w:t>(左旋体盐酸盐).</w:t>
            </w:r>
          </w:p>
        </w:tc>
        <w:tc>
          <w:tcPr>
            <w:tcW w:w="1503" w:type="dxa"/>
            <w:tcBorders>
              <w:top w:val="single" w:sz="4" w:space="0" w:color="auto"/>
              <w:left w:val="single" w:sz="4" w:space="0" w:color="auto"/>
              <w:bottom w:val="single" w:sz="4" w:space="0" w:color="auto"/>
              <w:right w:val="single" w:sz="4" w:space="0" w:color="auto"/>
            </w:tcBorders>
            <w:vAlign w:val="center"/>
          </w:tcPr>
          <w:p w14:paraId="5C7916E7" w14:textId="77777777" w:rsidR="00570F4B" w:rsidRDefault="00570F4B">
            <w:pPr>
              <w:spacing w:line="240" w:lineRule="exact"/>
              <w:rPr>
                <w:rFonts w:ascii="仿宋" w:eastAsia="仿宋" w:hAnsi="仿宋" w:cs="仿宋" w:hint="eastAsia"/>
                <w:szCs w:val="21"/>
              </w:rPr>
            </w:pPr>
          </w:p>
        </w:tc>
      </w:tr>
      <w:tr w:rsidR="00570F4B" w14:paraId="0375C11F" w14:textId="77777777">
        <w:trPr>
          <w:trHeight w:val="288"/>
          <w:jc w:val="center"/>
        </w:trPr>
        <w:tc>
          <w:tcPr>
            <w:tcW w:w="989" w:type="dxa"/>
            <w:tcBorders>
              <w:top w:val="single" w:sz="4" w:space="0" w:color="auto"/>
              <w:left w:val="single" w:sz="4" w:space="0" w:color="auto"/>
              <w:bottom w:val="single" w:sz="4" w:space="0" w:color="auto"/>
              <w:right w:val="single" w:sz="4" w:space="0" w:color="auto"/>
            </w:tcBorders>
          </w:tcPr>
          <w:p w14:paraId="73D2291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16</w:t>
            </w:r>
          </w:p>
        </w:tc>
        <w:tc>
          <w:tcPr>
            <w:tcW w:w="1951" w:type="dxa"/>
            <w:tcBorders>
              <w:top w:val="single" w:sz="4" w:space="0" w:color="auto"/>
              <w:left w:val="single" w:sz="4" w:space="0" w:color="auto"/>
              <w:bottom w:val="single" w:sz="4" w:space="0" w:color="auto"/>
              <w:right w:val="single" w:sz="4" w:space="0" w:color="auto"/>
            </w:tcBorders>
          </w:tcPr>
          <w:p w14:paraId="607EFE7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甲米雷司</w:t>
            </w:r>
          </w:p>
        </w:tc>
        <w:tc>
          <w:tcPr>
            <w:tcW w:w="3060" w:type="dxa"/>
            <w:tcBorders>
              <w:top w:val="single" w:sz="4" w:space="0" w:color="auto"/>
              <w:left w:val="nil"/>
              <w:bottom w:val="single" w:sz="4" w:space="0" w:color="auto"/>
              <w:right w:val="single" w:sz="4" w:space="0" w:color="auto"/>
            </w:tcBorders>
          </w:tcPr>
          <w:p w14:paraId="02F5148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4-Methylaminorex</w:t>
            </w:r>
          </w:p>
        </w:tc>
        <w:tc>
          <w:tcPr>
            <w:tcW w:w="1980" w:type="dxa"/>
            <w:tcBorders>
              <w:top w:val="single" w:sz="4" w:space="0" w:color="auto"/>
              <w:left w:val="nil"/>
              <w:bottom w:val="single" w:sz="4" w:space="0" w:color="auto"/>
              <w:right w:val="single" w:sz="4" w:space="0" w:color="auto"/>
            </w:tcBorders>
          </w:tcPr>
          <w:p w14:paraId="0F21CEE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3568-94-3</w:t>
            </w:r>
          </w:p>
        </w:tc>
        <w:tc>
          <w:tcPr>
            <w:tcW w:w="1503" w:type="dxa"/>
            <w:tcBorders>
              <w:top w:val="single" w:sz="4" w:space="0" w:color="auto"/>
              <w:left w:val="single" w:sz="4" w:space="0" w:color="auto"/>
              <w:bottom w:val="single" w:sz="4" w:space="0" w:color="auto"/>
              <w:right w:val="single" w:sz="4" w:space="0" w:color="auto"/>
            </w:tcBorders>
            <w:vAlign w:val="center"/>
          </w:tcPr>
          <w:p w14:paraId="1F0AFC1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700958E" w14:textId="77777777">
        <w:trPr>
          <w:trHeight w:val="288"/>
          <w:jc w:val="center"/>
        </w:trPr>
        <w:tc>
          <w:tcPr>
            <w:tcW w:w="989" w:type="dxa"/>
            <w:tcBorders>
              <w:top w:val="nil"/>
              <w:left w:val="single" w:sz="4" w:space="0" w:color="auto"/>
              <w:bottom w:val="single" w:sz="4" w:space="0" w:color="auto"/>
              <w:right w:val="single" w:sz="4" w:space="0" w:color="auto"/>
            </w:tcBorders>
          </w:tcPr>
          <w:p w14:paraId="577E6FA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17</w:t>
            </w:r>
          </w:p>
        </w:tc>
        <w:tc>
          <w:tcPr>
            <w:tcW w:w="1951" w:type="dxa"/>
            <w:tcBorders>
              <w:top w:val="nil"/>
              <w:left w:val="single" w:sz="4" w:space="0" w:color="auto"/>
              <w:bottom w:val="single" w:sz="4" w:space="0" w:color="auto"/>
              <w:right w:val="single" w:sz="4" w:space="0" w:color="auto"/>
            </w:tcBorders>
          </w:tcPr>
          <w:p w14:paraId="288ECFC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甲羟芬胺</w:t>
            </w:r>
          </w:p>
        </w:tc>
        <w:tc>
          <w:tcPr>
            <w:tcW w:w="3060" w:type="dxa"/>
            <w:tcBorders>
              <w:top w:val="nil"/>
              <w:left w:val="nil"/>
              <w:bottom w:val="single" w:sz="4" w:space="0" w:color="auto"/>
              <w:right w:val="single" w:sz="4" w:space="0" w:color="auto"/>
            </w:tcBorders>
          </w:tcPr>
          <w:p w14:paraId="09C7062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5-methoxy-α-methyl- 3,4-(methylenedioxy) phenethylamine</w:t>
            </w:r>
          </w:p>
        </w:tc>
        <w:tc>
          <w:tcPr>
            <w:tcW w:w="1980" w:type="dxa"/>
            <w:tcBorders>
              <w:top w:val="nil"/>
              <w:left w:val="nil"/>
              <w:bottom w:val="single" w:sz="4" w:space="0" w:color="auto"/>
              <w:right w:val="single" w:sz="4" w:space="0" w:color="auto"/>
            </w:tcBorders>
          </w:tcPr>
          <w:p w14:paraId="3342CFD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13674-05-0</w:t>
            </w:r>
          </w:p>
        </w:tc>
        <w:tc>
          <w:tcPr>
            <w:tcW w:w="1503" w:type="dxa"/>
            <w:tcBorders>
              <w:top w:val="nil"/>
              <w:left w:val="single" w:sz="4" w:space="0" w:color="auto"/>
              <w:bottom w:val="single" w:sz="4" w:space="0" w:color="auto"/>
              <w:right w:val="single" w:sz="4" w:space="0" w:color="auto"/>
            </w:tcBorders>
          </w:tcPr>
          <w:p w14:paraId="252D541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MMDA</w:t>
            </w:r>
          </w:p>
        </w:tc>
      </w:tr>
      <w:tr w:rsidR="00570F4B" w14:paraId="45FEE7C0" w14:textId="77777777">
        <w:trPr>
          <w:trHeight w:val="288"/>
          <w:jc w:val="center"/>
        </w:trPr>
        <w:tc>
          <w:tcPr>
            <w:tcW w:w="989" w:type="dxa"/>
            <w:tcBorders>
              <w:top w:val="nil"/>
              <w:left w:val="single" w:sz="4" w:space="0" w:color="auto"/>
              <w:bottom w:val="single" w:sz="4" w:space="0" w:color="auto"/>
              <w:right w:val="single" w:sz="4" w:space="0" w:color="auto"/>
            </w:tcBorders>
          </w:tcPr>
          <w:p w14:paraId="4C764B3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18</w:t>
            </w:r>
          </w:p>
        </w:tc>
        <w:tc>
          <w:tcPr>
            <w:tcW w:w="1951" w:type="dxa"/>
            <w:tcBorders>
              <w:top w:val="nil"/>
              <w:left w:val="single" w:sz="4" w:space="0" w:color="auto"/>
              <w:bottom w:val="single" w:sz="4" w:space="0" w:color="auto"/>
              <w:right w:val="single" w:sz="4" w:space="0" w:color="auto"/>
            </w:tcBorders>
          </w:tcPr>
          <w:p w14:paraId="712F722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4-甲基硫基安非他明</w:t>
            </w:r>
          </w:p>
        </w:tc>
        <w:tc>
          <w:tcPr>
            <w:tcW w:w="3060" w:type="dxa"/>
            <w:tcBorders>
              <w:top w:val="nil"/>
              <w:left w:val="nil"/>
              <w:bottom w:val="single" w:sz="4" w:space="0" w:color="auto"/>
              <w:right w:val="single" w:sz="4" w:space="0" w:color="auto"/>
            </w:tcBorders>
          </w:tcPr>
          <w:p w14:paraId="443A92A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4-Methylthioamfetamine</w:t>
            </w:r>
          </w:p>
        </w:tc>
        <w:tc>
          <w:tcPr>
            <w:tcW w:w="1980" w:type="dxa"/>
            <w:tcBorders>
              <w:top w:val="nil"/>
              <w:left w:val="nil"/>
              <w:bottom w:val="single" w:sz="4" w:space="0" w:color="auto"/>
              <w:right w:val="single" w:sz="4" w:space="0" w:color="auto"/>
            </w:tcBorders>
          </w:tcPr>
          <w:p w14:paraId="1619579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14116-06-4</w:t>
            </w:r>
          </w:p>
        </w:tc>
        <w:tc>
          <w:tcPr>
            <w:tcW w:w="1503" w:type="dxa"/>
            <w:tcBorders>
              <w:top w:val="nil"/>
              <w:left w:val="single" w:sz="4" w:space="0" w:color="auto"/>
              <w:bottom w:val="single" w:sz="4" w:space="0" w:color="auto"/>
              <w:right w:val="single" w:sz="4" w:space="0" w:color="auto"/>
            </w:tcBorders>
          </w:tcPr>
          <w:p w14:paraId="65429299" w14:textId="77777777" w:rsidR="00570F4B" w:rsidRDefault="00570F4B">
            <w:pPr>
              <w:spacing w:line="240" w:lineRule="exact"/>
              <w:rPr>
                <w:rFonts w:ascii="仿宋" w:eastAsia="仿宋" w:hAnsi="仿宋" w:cs="仿宋" w:hint="eastAsia"/>
                <w:szCs w:val="21"/>
              </w:rPr>
            </w:pPr>
          </w:p>
        </w:tc>
      </w:tr>
      <w:tr w:rsidR="00570F4B" w14:paraId="2F20E9D2" w14:textId="77777777">
        <w:trPr>
          <w:trHeight w:val="288"/>
          <w:jc w:val="center"/>
        </w:trPr>
        <w:tc>
          <w:tcPr>
            <w:tcW w:w="989" w:type="dxa"/>
            <w:tcBorders>
              <w:top w:val="nil"/>
              <w:left w:val="single" w:sz="4" w:space="0" w:color="auto"/>
              <w:bottom w:val="single" w:sz="4" w:space="0" w:color="auto"/>
              <w:right w:val="single" w:sz="4" w:space="0" w:color="auto"/>
            </w:tcBorders>
          </w:tcPr>
          <w:p w14:paraId="5F0D875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19</w:t>
            </w:r>
          </w:p>
        </w:tc>
        <w:tc>
          <w:tcPr>
            <w:tcW w:w="1951" w:type="dxa"/>
            <w:tcBorders>
              <w:top w:val="nil"/>
              <w:left w:val="single" w:sz="4" w:space="0" w:color="auto"/>
              <w:bottom w:val="single" w:sz="4" w:space="0" w:color="auto"/>
              <w:right w:val="single" w:sz="4" w:space="0" w:color="auto"/>
            </w:tcBorders>
          </w:tcPr>
          <w:p w14:paraId="250EFA1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六氢大麻酚</w:t>
            </w:r>
          </w:p>
        </w:tc>
        <w:tc>
          <w:tcPr>
            <w:tcW w:w="3060" w:type="dxa"/>
            <w:tcBorders>
              <w:top w:val="nil"/>
              <w:left w:val="nil"/>
              <w:bottom w:val="single" w:sz="4" w:space="0" w:color="auto"/>
              <w:right w:val="single" w:sz="4" w:space="0" w:color="auto"/>
            </w:tcBorders>
          </w:tcPr>
          <w:p w14:paraId="4A9D0F2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Parahexyl </w:t>
            </w:r>
          </w:p>
        </w:tc>
        <w:tc>
          <w:tcPr>
            <w:tcW w:w="1980" w:type="dxa"/>
            <w:tcBorders>
              <w:top w:val="nil"/>
              <w:left w:val="nil"/>
              <w:bottom w:val="single" w:sz="4" w:space="0" w:color="auto"/>
              <w:right w:val="single" w:sz="4" w:space="0" w:color="auto"/>
            </w:tcBorders>
          </w:tcPr>
          <w:p w14:paraId="065A6FD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117-51-1</w:t>
            </w:r>
          </w:p>
        </w:tc>
        <w:tc>
          <w:tcPr>
            <w:tcW w:w="1503" w:type="dxa"/>
            <w:tcBorders>
              <w:top w:val="nil"/>
              <w:left w:val="single" w:sz="4" w:space="0" w:color="auto"/>
              <w:bottom w:val="single" w:sz="4" w:space="0" w:color="auto"/>
              <w:right w:val="single" w:sz="4" w:space="0" w:color="auto"/>
            </w:tcBorders>
          </w:tcPr>
          <w:p w14:paraId="5681081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2D64E89" w14:textId="77777777">
        <w:trPr>
          <w:trHeight w:val="288"/>
          <w:jc w:val="center"/>
        </w:trPr>
        <w:tc>
          <w:tcPr>
            <w:tcW w:w="989" w:type="dxa"/>
            <w:tcBorders>
              <w:top w:val="nil"/>
              <w:left w:val="single" w:sz="4" w:space="0" w:color="auto"/>
              <w:bottom w:val="single" w:sz="4" w:space="0" w:color="auto"/>
              <w:right w:val="single" w:sz="4" w:space="0" w:color="auto"/>
            </w:tcBorders>
          </w:tcPr>
          <w:p w14:paraId="1CB6FA5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20</w:t>
            </w:r>
          </w:p>
        </w:tc>
        <w:tc>
          <w:tcPr>
            <w:tcW w:w="1951" w:type="dxa"/>
            <w:tcBorders>
              <w:top w:val="nil"/>
              <w:left w:val="single" w:sz="4" w:space="0" w:color="auto"/>
              <w:bottom w:val="single" w:sz="4" w:space="0" w:color="auto"/>
              <w:right w:val="single" w:sz="4" w:space="0" w:color="auto"/>
            </w:tcBorders>
          </w:tcPr>
          <w:p w14:paraId="32AF191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副甲氧基安非他明</w:t>
            </w:r>
          </w:p>
        </w:tc>
        <w:tc>
          <w:tcPr>
            <w:tcW w:w="3060" w:type="dxa"/>
            <w:tcBorders>
              <w:top w:val="nil"/>
              <w:left w:val="nil"/>
              <w:bottom w:val="single" w:sz="4" w:space="0" w:color="auto"/>
              <w:right w:val="single" w:sz="4" w:space="0" w:color="auto"/>
            </w:tcBorders>
          </w:tcPr>
          <w:p w14:paraId="0262BC1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P-methoxy-alpha-methylphenethylamine</w:t>
            </w:r>
          </w:p>
        </w:tc>
        <w:tc>
          <w:tcPr>
            <w:tcW w:w="1980" w:type="dxa"/>
            <w:tcBorders>
              <w:top w:val="nil"/>
              <w:left w:val="nil"/>
              <w:bottom w:val="single" w:sz="4" w:space="0" w:color="auto"/>
              <w:right w:val="single" w:sz="4" w:space="0" w:color="auto"/>
            </w:tcBorders>
          </w:tcPr>
          <w:p w14:paraId="20D64FF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64-13-1</w:t>
            </w:r>
          </w:p>
        </w:tc>
        <w:tc>
          <w:tcPr>
            <w:tcW w:w="1503" w:type="dxa"/>
            <w:tcBorders>
              <w:top w:val="nil"/>
              <w:left w:val="single" w:sz="4" w:space="0" w:color="auto"/>
              <w:bottom w:val="single" w:sz="4" w:space="0" w:color="auto"/>
              <w:right w:val="single" w:sz="4" w:space="0" w:color="auto"/>
            </w:tcBorders>
          </w:tcPr>
          <w:p w14:paraId="58C6848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PMA</w:t>
            </w:r>
          </w:p>
        </w:tc>
      </w:tr>
      <w:tr w:rsidR="00570F4B" w14:paraId="374EC29E" w14:textId="77777777">
        <w:trPr>
          <w:trHeight w:val="288"/>
          <w:jc w:val="center"/>
        </w:trPr>
        <w:tc>
          <w:tcPr>
            <w:tcW w:w="989" w:type="dxa"/>
            <w:tcBorders>
              <w:top w:val="nil"/>
              <w:left w:val="single" w:sz="4" w:space="0" w:color="auto"/>
              <w:bottom w:val="single" w:sz="4" w:space="0" w:color="auto"/>
              <w:right w:val="single" w:sz="4" w:space="0" w:color="auto"/>
            </w:tcBorders>
          </w:tcPr>
          <w:p w14:paraId="028FB96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21</w:t>
            </w:r>
          </w:p>
        </w:tc>
        <w:tc>
          <w:tcPr>
            <w:tcW w:w="1951" w:type="dxa"/>
            <w:tcBorders>
              <w:top w:val="nil"/>
              <w:left w:val="single" w:sz="4" w:space="0" w:color="auto"/>
              <w:bottom w:val="single" w:sz="4" w:space="0" w:color="auto"/>
              <w:right w:val="single" w:sz="4" w:space="0" w:color="auto"/>
            </w:tcBorders>
          </w:tcPr>
          <w:p w14:paraId="5EC8AA3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赛洛新</w:t>
            </w:r>
          </w:p>
        </w:tc>
        <w:tc>
          <w:tcPr>
            <w:tcW w:w="3060" w:type="dxa"/>
            <w:tcBorders>
              <w:top w:val="nil"/>
              <w:left w:val="nil"/>
              <w:bottom w:val="single" w:sz="4" w:space="0" w:color="auto"/>
              <w:right w:val="single" w:sz="4" w:space="0" w:color="auto"/>
            </w:tcBorders>
          </w:tcPr>
          <w:p w14:paraId="5337CFB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Psilocine</w:t>
            </w:r>
          </w:p>
        </w:tc>
        <w:tc>
          <w:tcPr>
            <w:tcW w:w="1980" w:type="dxa"/>
            <w:tcBorders>
              <w:top w:val="nil"/>
              <w:left w:val="nil"/>
              <w:bottom w:val="single" w:sz="4" w:space="0" w:color="auto"/>
              <w:right w:val="single" w:sz="4" w:space="0" w:color="auto"/>
            </w:tcBorders>
          </w:tcPr>
          <w:p w14:paraId="1F294D8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520-53-6</w:t>
            </w:r>
          </w:p>
        </w:tc>
        <w:tc>
          <w:tcPr>
            <w:tcW w:w="1503" w:type="dxa"/>
            <w:tcBorders>
              <w:top w:val="nil"/>
              <w:left w:val="single" w:sz="4" w:space="0" w:color="auto"/>
              <w:bottom w:val="single" w:sz="4" w:space="0" w:color="auto"/>
              <w:right w:val="single" w:sz="4" w:space="0" w:color="auto"/>
            </w:tcBorders>
            <w:vAlign w:val="center"/>
          </w:tcPr>
          <w:p w14:paraId="0E8FA23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C0C6472" w14:textId="77777777">
        <w:trPr>
          <w:trHeight w:val="288"/>
          <w:jc w:val="center"/>
        </w:trPr>
        <w:tc>
          <w:tcPr>
            <w:tcW w:w="989" w:type="dxa"/>
            <w:tcBorders>
              <w:top w:val="single" w:sz="4" w:space="0" w:color="auto"/>
              <w:left w:val="single" w:sz="4" w:space="0" w:color="auto"/>
              <w:bottom w:val="single" w:sz="4" w:space="0" w:color="auto"/>
              <w:right w:val="single" w:sz="4" w:space="0" w:color="auto"/>
            </w:tcBorders>
          </w:tcPr>
          <w:p w14:paraId="638CE86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22</w:t>
            </w:r>
          </w:p>
        </w:tc>
        <w:tc>
          <w:tcPr>
            <w:tcW w:w="1951" w:type="dxa"/>
            <w:tcBorders>
              <w:top w:val="nil"/>
              <w:left w:val="single" w:sz="4" w:space="0" w:color="auto"/>
              <w:bottom w:val="single" w:sz="4" w:space="0" w:color="auto"/>
              <w:right w:val="single" w:sz="4" w:space="0" w:color="auto"/>
            </w:tcBorders>
          </w:tcPr>
          <w:p w14:paraId="2FBDDDA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赛洛西宾</w:t>
            </w:r>
          </w:p>
        </w:tc>
        <w:tc>
          <w:tcPr>
            <w:tcW w:w="3060" w:type="dxa"/>
            <w:tcBorders>
              <w:top w:val="nil"/>
              <w:left w:val="nil"/>
              <w:bottom w:val="single" w:sz="4" w:space="0" w:color="auto"/>
              <w:right w:val="single" w:sz="4" w:space="0" w:color="auto"/>
            </w:tcBorders>
          </w:tcPr>
          <w:p w14:paraId="21ECA4F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Psilocybine </w:t>
            </w:r>
          </w:p>
        </w:tc>
        <w:tc>
          <w:tcPr>
            <w:tcW w:w="1980" w:type="dxa"/>
            <w:tcBorders>
              <w:top w:val="nil"/>
              <w:left w:val="nil"/>
              <w:bottom w:val="single" w:sz="4" w:space="0" w:color="auto"/>
              <w:right w:val="single" w:sz="4" w:space="0" w:color="auto"/>
            </w:tcBorders>
          </w:tcPr>
          <w:p w14:paraId="0E8136A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520-52-5 </w:t>
            </w:r>
          </w:p>
        </w:tc>
        <w:tc>
          <w:tcPr>
            <w:tcW w:w="1503" w:type="dxa"/>
            <w:tcBorders>
              <w:top w:val="nil"/>
              <w:left w:val="single" w:sz="4" w:space="0" w:color="auto"/>
              <w:bottom w:val="single" w:sz="4" w:space="0" w:color="auto"/>
              <w:right w:val="single" w:sz="4" w:space="0" w:color="auto"/>
            </w:tcBorders>
            <w:vAlign w:val="center"/>
          </w:tcPr>
          <w:p w14:paraId="0E1B655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1CED427" w14:textId="77777777">
        <w:trPr>
          <w:trHeight w:val="288"/>
          <w:jc w:val="center"/>
        </w:trPr>
        <w:tc>
          <w:tcPr>
            <w:tcW w:w="989" w:type="dxa"/>
            <w:tcBorders>
              <w:top w:val="nil"/>
              <w:left w:val="single" w:sz="4" w:space="0" w:color="auto"/>
              <w:bottom w:val="single" w:sz="4" w:space="0" w:color="auto"/>
              <w:right w:val="single" w:sz="4" w:space="0" w:color="auto"/>
            </w:tcBorders>
          </w:tcPr>
          <w:p w14:paraId="1276441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23</w:t>
            </w:r>
          </w:p>
        </w:tc>
        <w:tc>
          <w:tcPr>
            <w:tcW w:w="1951" w:type="dxa"/>
            <w:tcBorders>
              <w:top w:val="nil"/>
              <w:left w:val="single" w:sz="4" w:space="0" w:color="auto"/>
              <w:bottom w:val="single" w:sz="4" w:space="0" w:color="auto"/>
              <w:right w:val="single" w:sz="4" w:space="0" w:color="auto"/>
            </w:tcBorders>
          </w:tcPr>
          <w:p w14:paraId="5E1E84D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咯环利定</w:t>
            </w:r>
          </w:p>
        </w:tc>
        <w:tc>
          <w:tcPr>
            <w:tcW w:w="3060" w:type="dxa"/>
            <w:tcBorders>
              <w:top w:val="nil"/>
              <w:left w:val="nil"/>
              <w:bottom w:val="single" w:sz="4" w:space="0" w:color="auto"/>
              <w:right w:val="single" w:sz="4" w:space="0" w:color="auto"/>
            </w:tcBorders>
          </w:tcPr>
          <w:p w14:paraId="53DBE4B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Rolicyclidine</w:t>
            </w:r>
          </w:p>
        </w:tc>
        <w:tc>
          <w:tcPr>
            <w:tcW w:w="1980" w:type="dxa"/>
            <w:tcBorders>
              <w:top w:val="nil"/>
              <w:left w:val="nil"/>
              <w:bottom w:val="single" w:sz="4" w:space="0" w:color="auto"/>
              <w:right w:val="single" w:sz="4" w:space="0" w:color="auto"/>
            </w:tcBorders>
          </w:tcPr>
          <w:p w14:paraId="35E1C61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2201-39-0</w:t>
            </w:r>
          </w:p>
        </w:tc>
        <w:tc>
          <w:tcPr>
            <w:tcW w:w="1503" w:type="dxa"/>
            <w:tcBorders>
              <w:top w:val="nil"/>
              <w:left w:val="single" w:sz="4" w:space="0" w:color="auto"/>
              <w:bottom w:val="single" w:sz="4" w:space="0" w:color="auto"/>
              <w:right w:val="single" w:sz="4" w:space="0" w:color="auto"/>
            </w:tcBorders>
            <w:vAlign w:val="center"/>
          </w:tcPr>
          <w:p w14:paraId="31799ED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PHP</w:t>
            </w:r>
          </w:p>
        </w:tc>
      </w:tr>
      <w:tr w:rsidR="00570F4B" w14:paraId="34138D3C" w14:textId="77777777">
        <w:trPr>
          <w:trHeight w:val="288"/>
          <w:jc w:val="center"/>
        </w:trPr>
        <w:tc>
          <w:tcPr>
            <w:tcW w:w="989" w:type="dxa"/>
            <w:tcBorders>
              <w:top w:val="nil"/>
              <w:left w:val="single" w:sz="4" w:space="0" w:color="auto"/>
              <w:bottom w:val="single" w:sz="4" w:space="0" w:color="auto"/>
              <w:right w:val="single" w:sz="4" w:space="0" w:color="auto"/>
            </w:tcBorders>
          </w:tcPr>
          <w:p w14:paraId="16ADAB4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24</w:t>
            </w:r>
          </w:p>
        </w:tc>
        <w:tc>
          <w:tcPr>
            <w:tcW w:w="1951" w:type="dxa"/>
            <w:tcBorders>
              <w:top w:val="nil"/>
              <w:left w:val="single" w:sz="4" w:space="0" w:color="auto"/>
              <w:bottom w:val="single" w:sz="4" w:space="0" w:color="auto"/>
              <w:right w:val="single" w:sz="4" w:space="0" w:color="auto"/>
            </w:tcBorders>
          </w:tcPr>
          <w:p w14:paraId="1F912EE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二甲氧基甲苯异丙胺</w:t>
            </w:r>
          </w:p>
        </w:tc>
        <w:tc>
          <w:tcPr>
            <w:tcW w:w="3060" w:type="dxa"/>
            <w:tcBorders>
              <w:top w:val="nil"/>
              <w:left w:val="nil"/>
              <w:bottom w:val="single" w:sz="4" w:space="0" w:color="auto"/>
              <w:right w:val="single" w:sz="4" w:space="0" w:color="auto"/>
            </w:tcBorders>
          </w:tcPr>
          <w:p w14:paraId="1FC0C81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2,5-Dimethoxy-</w:t>
            </w:r>
            <w:r>
              <w:rPr>
                <w:rFonts w:ascii="仿宋" w:eastAsia="仿宋" w:hAnsi="仿宋" w:cs="仿宋" w:hint="eastAsia"/>
                <w:i/>
                <w:iCs/>
                <w:szCs w:val="21"/>
              </w:rPr>
              <w:t>alpha</w:t>
            </w:r>
            <w:r>
              <w:rPr>
                <w:rFonts w:ascii="仿宋" w:eastAsia="仿宋" w:hAnsi="仿宋" w:cs="仿宋" w:hint="eastAsia"/>
                <w:szCs w:val="21"/>
              </w:rPr>
              <w:t>,4-dimethylphenethylamine</w:t>
            </w:r>
          </w:p>
        </w:tc>
        <w:tc>
          <w:tcPr>
            <w:tcW w:w="1980" w:type="dxa"/>
            <w:tcBorders>
              <w:top w:val="nil"/>
              <w:left w:val="nil"/>
              <w:bottom w:val="single" w:sz="4" w:space="0" w:color="auto"/>
              <w:right w:val="single" w:sz="4" w:space="0" w:color="auto"/>
            </w:tcBorders>
          </w:tcPr>
          <w:p w14:paraId="41C88CA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15588-95-1</w:t>
            </w:r>
          </w:p>
        </w:tc>
        <w:tc>
          <w:tcPr>
            <w:tcW w:w="1503" w:type="dxa"/>
            <w:tcBorders>
              <w:top w:val="nil"/>
              <w:left w:val="single" w:sz="4" w:space="0" w:color="auto"/>
              <w:bottom w:val="single" w:sz="4" w:space="0" w:color="auto"/>
              <w:right w:val="single" w:sz="4" w:space="0" w:color="auto"/>
            </w:tcBorders>
          </w:tcPr>
          <w:p w14:paraId="45C8669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STP</w:t>
            </w:r>
          </w:p>
        </w:tc>
      </w:tr>
      <w:tr w:rsidR="00570F4B" w14:paraId="4CA44B79" w14:textId="77777777">
        <w:trPr>
          <w:trHeight w:val="288"/>
          <w:jc w:val="center"/>
        </w:trPr>
        <w:tc>
          <w:tcPr>
            <w:tcW w:w="989" w:type="dxa"/>
            <w:tcBorders>
              <w:top w:val="nil"/>
              <w:left w:val="single" w:sz="4" w:space="0" w:color="auto"/>
              <w:bottom w:val="single" w:sz="4" w:space="0" w:color="auto"/>
              <w:right w:val="single" w:sz="4" w:space="0" w:color="auto"/>
            </w:tcBorders>
          </w:tcPr>
          <w:p w14:paraId="6D1E185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25</w:t>
            </w:r>
          </w:p>
        </w:tc>
        <w:tc>
          <w:tcPr>
            <w:tcW w:w="1951" w:type="dxa"/>
            <w:tcBorders>
              <w:top w:val="nil"/>
              <w:left w:val="single" w:sz="4" w:space="0" w:color="auto"/>
              <w:bottom w:val="single" w:sz="4" w:space="0" w:color="auto"/>
              <w:right w:val="single" w:sz="4" w:space="0" w:color="auto"/>
            </w:tcBorders>
          </w:tcPr>
          <w:p w14:paraId="3699219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替苯丙胺</w:t>
            </w:r>
          </w:p>
        </w:tc>
        <w:tc>
          <w:tcPr>
            <w:tcW w:w="3060" w:type="dxa"/>
            <w:tcBorders>
              <w:top w:val="nil"/>
              <w:left w:val="nil"/>
              <w:bottom w:val="single" w:sz="4" w:space="0" w:color="auto"/>
              <w:right w:val="single" w:sz="4" w:space="0" w:color="auto"/>
            </w:tcBorders>
          </w:tcPr>
          <w:p w14:paraId="2BA98EA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Tenamfetamine</w:t>
            </w:r>
          </w:p>
        </w:tc>
        <w:tc>
          <w:tcPr>
            <w:tcW w:w="1980" w:type="dxa"/>
            <w:tcBorders>
              <w:top w:val="nil"/>
              <w:left w:val="nil"/>
              <w:bottom w:val="single" w:sz="4" w:space="0" w:color="auto"/>
              <w:right w:val="single" w:sz="4" w:space="0" w:color="auto"/>
            </w:tcBorders>
          </w:tcPr>
          <w:p w14:paraId="22D30B8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4764-17-4</w:t>
            </w:r>
          </w:p>
        </w:tc>
        <w:tc>
          <w:tcPr>
            <w:tcW w:w="1503" w:type="dxa"/>
            <w:tcBorders>
              <w:top w:val="nil"/>
              <w:left w:val="single" w:sz="4" w:space="0" w:color="auto"/>
              <w:bottom w:val="single" w:sz="4" w:space="0" w:color="auto"/>
              <w:right w:val="single" w:sz="4" w:space="0" w:color="auto"/>
            </w:tcBorders>
          </w:tcPr>
          <w:p w14:paraId="156E89A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MDA</w:t>
            </w:r>
          </w:p>
        </w:tc>
      </w:tr>
      <w:tr w:rsidR="00570F4B" w14:paraId="11A2D1F5" w14:textId="77777777">
        <w:trPr>
          <w:trHeight w:val="146"/>
          <w:jc w:val="center"/>
        </w:trPr>
        <w:tc>
          <w:tcPr>
            <w:tcW w:w="989" w:type="dxa"/>
            <w:tcBorders>
              <w:top w:val="nil"/>
              <w:left w:val="single" w:sz="4" w:space="0" w:color="auto"/>
              <w:bottom w:val="single" w:sz="4" w:space="0" w:color="auto"/>
              <w:right w:val="single" w:sz="4" w:space="0" w:color="auto"/>
            </w:tcBorders>
          </w:tcPr>
          <w:p w14:paraId="55F03F7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26</w:t>
            </w:r>
          </w:p>
        </w:tc>
        <w:tc>
          <w:tcPr>
            <w:tcW w:w="1951" w:type="dxa"/>
            <w:tcBorders>
              <w:top w:val="nil"/>
              <w:left w:val="single" w:sz="4" w:space="0" w:color="auto"/>
              <w:bottom w:val="single" w:sz="4" w:space="0" w:color="auto"/>
              <w:right w:val="single" w:sz="4" w:space="0" w:color="auto"/>
            </w:tcBorders>
          </w:tcPr>
          <w:p w14:paraId="7CBEADC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替诺环定</w:t>
            </w:r>
          </w:p>
        </w:tc>
        <w:tc>
          <w:tcPr>
            <w:tcW w:w="3060" w:type="dxa"/>
            <w:tcBorders>
              <w:top w:val="nil"/>
              <w:left w:val="nil"/>
              <w:bottom w:val="single" w:sz="4" w:space="0" w:color="auto"/>
              <w:right w:val="single" w:sz="4" w:space="0" w:color="auto"/>
            </w:tcBorders>
          </w:tcPr>
          <w:p w14:paraId="3A1CF84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Tenocyclidine</w:t>
            </w:r>
          </w:p>
        </w:tc>
        <w:tc>
          <w:tcPr>
            <w:tcW w:w="1980" w:type="dxa"/>
            <w:tcBorders>
              <w:top w:val="nil"/>
              <w:left w:val="nil"/>
              <w:bottom w:val="single" w:sz="4" w:space="0" w:color="auto"/>
              <w:right w:val="single" w:sz="4" w:space="0" w:color="auto"/>
            </w:tcBorders>
          </w:tcPr>
          <w:p w14:paraId="046D2E3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21500-98-1</w:t>
            </w:r>
          </w:p>
        </w:tc>
        <w:tc>
          <w:tcPr>
            <w:tcW w:w="1503" w:type="dxa"/>
            <w:tcBorders>
              <w:top w:val="nil"/>
              <w:left w:val="single" w:sz="4" w:space="0" w:color="auto"/>
              <w:bottom w:val="single" w:sz="4" w:space="0" w:color="auto"/>
              <w:right w:val="single" w:sz="4" w:space="0" w:color="auto"/>
            </w:tcBorders>
            <w:vAlign w:val="center"/>
          </w:tcPr>
          <w:p w14:paraId="6B936BF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TCP</w:t>
            </w:r>
          </w:p>
        </w:tc>
      </w:tr>
      <w:tr w:rsidR="00570F4B" w14:paraId="442DD0F4" w14:textId="77777777">
        <w:trPr>
          <w:trHeight w:val="288"/>
          <w:jc w:val="center"/>
        </w:trPr>
        <w:tc>
          <w:tcPr>
            <w:tcW w:w="989" w:type="dxa"/>
            <w:tcBorders>
              <w:top w:val="nil"/>
              <w:left w:val="single" w:sz="4" w:space="0" w:color="auto"/>
              <w:bottom w:val="single" w:sz="4" w:space="0" w:color="auto"/>
              <w:right w:val="single" w:sz="4" w:space="0" w:color="auto"/>
            </w:tcBorders>
          </w:tcPr>
          <w:p w14:paraId="2E5D600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27</w:t>
            </w:r>
          </w:p>
        </w:tc>
        <w:tc>
          <w:tcPr>
            <w:tcW w:w="1951" w:type="dxa"/>
            <w:tcBorders>
              <w:top w:val="nil"/>
              <w:left w:val="single" w:sz="4" w:space="0" w:color="auto"/>
              <w:bottom w:val="single" w:sz="4" w:space="0" w:color="auto"/>
              <w:right w:val="single" w:sz="4" w:space="0" w:color="auto"/>
            </w:tcBorders>
          </w:tcPr>
          <w:p w14:paraId="4F398C9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四氢大麻酚</w:t>
            </w:r>
          </w:p>
        </w:tc>
        <w:tc>
          <w:tcPr>
            <w:tcW w:w="3060" w:type="dxa"/>
            <w:tcBorders>
              <w:top w:val="nil"/>
              <w:left w:val="nil"/>
              <w:bottom w:val="single" w:sz="4" w:space="0" w:color="auto"/>
              <w:right w:val="single" w:sz="4" w:space="0" w:color="auto"/>
            </w:tcBorders>
          </w:tcPr>
          <w:p w14:paraId="6DD432F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Tetrahydrocannabinol</w:t>
            </w:r>
          </w:p>
        </w:tc>
        <w:tc>
          <w:tcPr>
            <w:tcW w:w="1980" w:type="dxa"/>
            <w:tcBorders>
              <w:top w:val="nil"/>
              <w:left w:val="nil"/>
              <w:bottom w:val="single" w:sz="4" w:space="0" w:color="auto"/>
              <w:right w:val="single" w:sz="4" w:space="0" w:color="auto"/>
            </w:tcBorders>
          </w:tcPr>
          <w:p w14:paraId="00B4C01F" w14:textId="77777777" w:rsidR="00570F4B" w:rsidRDefault="00570F4B">
            <w:pPr>
              <w:spacing w:line="240" w:lineRule="exact"/>
              <w:rPr>
                <w:rFonts w:ascii="仿宋" w:eastAsia="仿宋" w:hAnsi="仿宋" w:cs="仿宋" w:hint="eastAsia"/>
                <w:szCs w:val="21"/>
              </w:rPr>
            </w:pPr>
          </w:p>
        </w:tc>
        <w:tc>
          <w:tcPr>
            <w:tcW w:w="1503" w:type="dxa"/>
            <w:tcBorders>
              <w:top w:val="nil"/>
              <w:left w:val="single" w:sz="4" w:space="0" w:color="auto"/>
              <w:bottom w:val="single" w:sz="4" w:space="0" w:color="auto"/>
              <w:right w:val="single" w:sz="4" w:space="0" w:color="auto"/>
            </w:tcBorders>
          </w:tcPr>
          <w:p w14:paraId="313B1F55" w14:textId="77777777" w:rsidR="00570F4B" w:rsidRDefault="00570F4B">
            <w:pPr>
              <w:spacing w:line="240" w:lineRule="exact"/>
              <w:rPr>
                <w:rFonts w:ascii="仿宋" w:eastAsia="仿宋" w:hAnsi="仿宋" w:cs="仿宋" w:hint="eastAsia"/>
                <w:szCs w:val="21"/>
                <w:lang w:val="it-IT"/>
              </w:rPr>
            </w:pPr>
            <w:r>
              <w:rPr>
                <w:rFonts w:ascii="仿宋" w:eastAsia="仿宋" w:hAnsi="仿宋" w:cs="仿宋" w:hint="eastAsia"/>
                <w:szCs w:val="21"/>
              </w:rPr>
              <w:t>包括同分异构体及其立体化学变体</w:t>
            </w:r>
          </w:p>
        </w:tc>
      </w:tr>
      <w:tr w:rsidR="00570F4B" w14:paraId="7DF0830A" w14:textId="77777777">
        <w:trPr>
          <w:trHeight w:val="288"/>
          <w:jc w:val="center"/>
        </w:trPr>
        <w:tc>
          <w:tcPr>
            <w:tcW w:w="989" w:type="dxa"/>
            <w:tcBorders>
              <w:top w:val="nil"/>
              <w:left w:val="single" w:sz="4" w:space="0" w:color="auto"/>
              <w:bottom w:val="single" w:sz="4" w:space="0" w:color="auto"/>
              <w:right w:val="single" w:sz="4" w:space="0" w:color="auto"/>
            </w:tcBorders>
          </w:tcPr>
          <w:p w14:paraId="2CB5F42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28</w:t>
            </w:r>
          </w:p>
        </w:tc>
        <w:tc>
          <w:tcPr>
            <w:tcW w:w="1951" w:type="dxa"/>
            <w:tcBorders>
              <w:top w:val="nil"/>
              <w:left w:val="single" w:sz="4" w:space="0" w:color="auto"/>
              <w:bottom w:val="single" w:sz="4" w:space="0" w:color="auto"/>
              <w:right w:val="single" w:sz="4" w:space="0" w:color="auto"/>
            </w:tcBorders>
          </w:tcPr>
          <w:p w14:paraId="5B642D5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三甲氧基安非他明</w:t>
            </w:r>
          </w:p>
        </w:tc>
        <w:tc>
          <w:tcPr>
            <w:tcW w:w="3060" w:type="dxa"/>
            <w:tcBorders>
              <w:top w:val="nil"/>
              <w:left w:val="nil"/>
              <w:bottom w:val="single" w:sz="4" w:space="0" w:color="auto"/>
              <w:right w:val="single" w:sz="4" w:space="0" w:color="auto"/>
            </w:tcBorders>
          </w:tcPr>
          <w:p w14:paraId="2D2B82A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(±)-3,4,5-Trimethoxy-alpha-methylphenethylamine</w:t>
            </w:r>
          </w:p>
        </w:tc>
        <w:tc>
          <w:tcPr>
            <w:tcW w:w="1980" w:type="dxa"/>
            <w:tcBorders>
              <w:top w:val="nil"/>
              <w:left w:val="nil"/>
              <w:bottom w:val="single" w:sz="4" w:space="0" w:color="auto"/>
              <w:right w:val="single" w:sz="4" w:space="0" w:color="auto"/>
            </w:tcBorders>
          </w:tcPr>
          <w:p w14:paraId="793EF3D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1082-88-8</w:t>
            </w:r>
          </w:p>
        </w:tc>
        <w:tc>
          <w:tcPr>
            <w:tcW w:w="1503" w:type="dxa"/>
            <w:tcBorders>
              <w:top w:val="nil"/>
              <w:left w:val="single" w:sz="4" w:space="0" w:color="auto"/>
              <w:bottom w:val="single" w:sz="4" w:space="0" w:color="auto"/>
              <w:right w:val="single" w:sz="4" w:space="0" w:color="auto"/>
            </w:tcBorders>
          </w:tcPr>
          <w:p w14:paraId="7F1C5B8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TMA</w:t>
            </w:r>
          </w:p>
        </w:tc>
      </w:tr>
      <w:tr w:rsidR="00570F4B" w14:paraId="39D087C1" w14:textId="77777777">
        <w:trPr>
          <w:trHeight w:val="288"/>
          <w:jc w:val="center"/>
        </w:trPr>
        <w:tc>
          <w:tcPr>
            <w:tcW w:w="989" w:type="dxa"/>
            <w:tcBorders>
              <w:top w:val="nil"/>
              <w:left w:val="single" w:sz="4" w:space="0" w:color="auto"/>
              <w:bottom w:val="single" w:sz="4" w:space="0" w:color="auto"/>
              <w:right w:val="single" w:sz="4" w:space="0" w:color="auto"/>
            </w:tcBorders>
          </w:tcPr>
          <w:p w14:paraId="0EE0029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lastRenderedPageBreak/>
              <w:t>29</w:t>
            </w:r>
          </w:p>
        </w:tc>
        <w:tc>
          <w:tcPr>
            <w:tcW w:w="1951" w:type="dxa"/>
            <w:tcBorders>
              <w:top w:val="nil"/>
              <w:left w:val="single" w:sz="4" w:space="0" w:color="auto"/>
              <w:bottom w:val="single" w:sz="4" w:space="0" w:color="auto"/>
              <w:right w:val="single" w:sz="4" w:space="0" w:color="auto"/>
            </w:tcBorders>
          </w:tcPr>
          <w:p w14:paraId="42D0C46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苯丙胺</w:t>
            </w:r>
          </w:p>
        </w:tc>
        <w:tc>
          <w:tcPr>
            <w:tcW w:w="3060" w:type="dxa"/>
            <w:tcBorders>
              <w:top w:val="nil"/>
              <w:left w:val="nil"/>
              <w:bottom w:val="single" w:sz="4" w:space="0" w:color="auto"/>
              <w:right w:val="single" w:sz="4" w:space="0" w:color="auto"/>
            </w:tcBorders>
          </w:tcPr>
          <w:p w14:paraId="5E0BAA4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Amfetamine</w:t>
            </w:r>
          </w:p>
        </w:tc>
        <w:tc>
          <w:tcPr>
            <w:tcW w:w="1980" w:type="dxa"/>
            <w:tcBorders>
              <w:top w:val="nil"/>
              <w:left w:val="nil"/>
              <w:bottom w:val="single" w:sz="4" w:space="0" w:color="auto"/>
              <w:right w:val="single" w:sz="4" w:space="0" w:color="auto"/>
            </w:tcBorders>
          </w:tcPr>
          <w:p w14:paraId="0090B0E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300-62-9 </w:t>
            </w:r>
          </w:p>
        </w:tc>
        <w:tc>
          <w:tcPr>
            <w:tcW w:w="1503" w:type="dxa"/>
            <w:tcBorders>
              <w:top w:val="nil"/>
              <w:left w:val="single" w:sz="4" w:space="0" w:color="auto"/>
              <w:bottom w:val="single" w:sz="4" w:space="0" w:color="auto"/>
              <w:right w:val="single" w:sz="4" w:space="0" w:color="auto"/>
            </w:tcBorders>
          </w:tcPr>
          <w:p w14:paraId="49E037F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590B462" w14:textId="77777777">
        <w:trPr>
          <w:trHeight w:val="288"/>
          <w:jc w:val="center"/>
        </w:trPr>
        <w:tc>
          <w:tcPr>
            <w:tcW w:w="989" w:type="dxa"/>
            <w:tcBorders>
              <w:top w:val="nil"/>
              <w:left w:val="single" w:sz="4" w:space="0" w:color="auto"/>
              <w:bottom w:val="single" w:sz="4" w:space="0" w:color="auto"/>
              <w:right w:val="single" w:sz="4" w:space="0" w:color="auto"/>
            </w:tcBorders>
          </w:tcPr>
          <w:p w14:paraId="0FF4C7D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30</w:t>
            </w:r>
          </w:p>
        </w:tc>
        <w:tc>
          <w:tcPr>
            <w:tcW w:w="1951" w:type="dxa"/>
            <w:tcBorders>
              <w:top w:val="nil"/>
              <w:left w:val="single" w:sz="4" w:space="0" w:color="auto"/>
              <w:bottom w:val="single" w:sz="4" w:space="0" w:color="auto"/>
              <w:right w:val="single" w:sz="4" w:space="0" w:color="auto"/>
            </w:tcBorders>
          </w:tcPr>
          <w:p w14:paraId="3CA2421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氨奈普汀</w:t>
            </w:r>
          </w:p>
        </w:tc>
        <w:tc>
          <w:tcPr>
            <w:tcW w:w="3060" w:type="dxa"/>
            <w:tcBorders>
              <w:top w:val="nil"/>
              <w:left w:val="nil"/>
              <w:bottom w:val="single" w:sz="4" w:space="0" w:color="auto"/>
              <w:right w:val="single" w:sz="4" w:space="0" w:color="auto"/>
            </w:tcBorders>
          </w:tcPr>
          <w:p w14:paraId="37CE49C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Amineptine</w:t>
            </w:r>
          </w:p>
        </w:tc>
        <w:tc>
          <w:tcPr>
            <w:tcW w:w="1980" w:type="dxa"/>
            <w:tcBorders>
              <w:top w:val="nil"/>
              <w:left w:val="nil"/>
              <w:bottom w:val="single" w:sz="4" w:space="0" w:color="auto"/>
              <w:right w:val="single" w:sz="4" w:space="0" w:color="auto"/>
            </w:tcBorders>
          </w:tcPr>
          <w:p w14:paraId="7FF1B7A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57574-09-1</w:t>
            </w:r>
          </w:p>
        </w:tc>
        <w:tc>
          <w:tcPr>
            <w:tcW w:w="1503" w:type="dxa"/>
            <w:tcBorders>
              <w:top w:val="nil"/>
              <w:left w:val="single" w:sz="4" w:space="0" w:color="auto"/>
              <w:bottom w:val="single" w:sz="4" w:space="0" w:color="auto"/>
              <w:right w:val="single" w:sz="4" w:space="0" w:color="auto"/>
            </w:tcBorders>
            <w:vAlign w:val="center"/>
          </w:tcPr>
          <w:p w14:paraId="771E6EE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E220EDD" w14:textId="77777777">
        <w:trPr>
          <w:trHeight w:val="288"/>
          <w:jc w:val="center"/>
        </w:trPr>
        <w:tc>
          <w:tcPr>
            <w:tcW w:w="989" w:type="dxa"/>
            <w:tcBorders>
              <w:top w:val="nil"/>
              <w:left w:val="single" w:sz="4" w:space="0" w:color="auto"/>
              <w:bottom w:val="single" w:sz="4" w:space="0" w:color="auto"/>
              <w:right w:val="single" w:sz="4" w:space="0" w:color="auto"/>
            </w:tcBorders>
          </w:tcPr>
          <w:p w14:paraId="7B64FD2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31</w:t>
            </w:r>
          </w:p>
        </w:tc>
        <w:tc>
          <w:tcPr>
            <w:tcW w:w="1951" w:type="dxa"/>
            <w:tcBorders>
              <w:top w:val="nil"/>
              <w:left w:val="single" w:sz="4" w:space="0" w:color="auto"/>
              <w:bottom w:val="single" w:sz="4" w:space="0" w:color="auto"/>
              <w:right w:val="single" w:sz="4" w:space="0" w:color="auto"/>
            </w:tcBorders>
          </w:tcPr>
          <w:p w14:paraId="6C517E9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2,5-二甲氧基-4-溴苯乙胺</w:t>
            </w:r>
          </w:p>
        </w:tc>
        <w:tc>
          <w:tcPr>
            <w:tcW w:w="3060" w:type="dxa"/>
            <w:tcBorders>
              <w:top w:val="nil"/>
              <w:left w:val="nil"/>
              <w:bottom w:val="single" w:sz="4" w:space="0" w:color="auto"/>
              <w:right w:val="single" w:sz="4" w:space="0" w:color="auto"/>
            </w:tcBorders>
          </w:tcPr>
          <w:p w14:paraId="0D7144A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4-Bromo-2,5-dimethoxyphenethylamine</w:t>
            </w:r>
          </w:p>
        </w:tc>
        <w:tc>
          <w:tcPr>
            <w:tcW w:w="1980" w:type="dxa"/>
            <w:tcBorders>
              <w:top w:val="nil"/>
              <w:left w:val="nil"/>
              <w:bottom w:val="single" w:sz="4" w:space="0" w:color="auto"/>
              <w:right w:val="single" w:sz="4" w:space="0" w:color="auto"/>
            </w:tcBorders>
          </w:tcPr>
          <w:p w14:paraId="4D62F17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66142-81-2</w:t>
            </w:r>
          </w:p>
        </w:tc>
        <w:tc>
          <w:tcPr>
            <w:tcW w:w="1503" w:type="dxa"/>
            <w:tcBorders>
              <w:top w:val="nil"/>
              <w:left w:val="single" w:sz="4" w:space="0" w:color="auto"/>
              <w:bottom w:val="single" w:sz="4" w:space="0" w:color="auto"/>
              <w:right w:val="single" w:sz="4" w:space="0" w:color="auto"/>
            </w:tcBorders>
          </w:tcPr>
          <w:p w14:paraId="67D62A4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2-CB</w:t>
            </w:r>
          </w:p>
        </w:tc>
      </w:tr>
      <w:tr w:rsidR="00570F4B" w14:paraId="6889921B" w14:textId="77777777">
        <w:trPr>
          <w:trHeight w:val="288"/>
          <w:jc w:val="center"/>
        </w:trPr>
        <w:tc>
          <w:tcPr>
            <w:tcW w:w="989" w:type="dxa"/>
            <w:tcBorders>
              <w:top w:val="nil"/>
              <w:left w:val="single" w:sz="4" w:space="0" w:color="auto"/>
              <w:bottom w:val="single" w:sz="4" w:space="0" w:color="auto"/>
              <w:right w:val="single" w:sz="4" w:space="0" w:color="auto"/>
            </w:tcBorders>
          </w:tcPr>
          <w:p w14:paraId="1BA0F8E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32</w:t>
            </w:r>
          </w:p>
        </w:tc>
        <w:tc>
          <w:tcPr>
            <w:tcW w:w="1951" w:type="dxa"/>
            <w:tcBorders>
              <w:top w:val="nil"/>
              <w:left w:val="single" w:sz="4" w:space="0" w:color="auto"/>
              <w:bottom w:val="single" w:sz="4" w:space="0" w:color="auto"/>
              <w:right w:val="single" w:sz="4" w:space="0" w:color="auto"/>
            </w:tcBorders>
          </w:tcPr>
          <w:p w14:paraId="097A37E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右苯丙胺</w:t>
            </w:r>
          </w:p>
        </w:tc>
        <w:tc>
          <w:tcPr>
            <w:tcW w:w="3060" w:type="dxa"/>
            <w:tcBorders>
              <w:top w:val="nil"/>
              <w:left w:val="nil"/>
              <w:bottom w:val="single" w:sz="4" w:space="0" w:color="auto"/>
              <w:right w:val="single" w:sz="4" w:space="0" w:color="auto"/>
            </w:tcBorders>
          </w:tcPr>
          <w:p w14:paraId="30BF34F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Dexamfetamine</w:t>
            </w:r>
          </w:p>
        </w:tc>
        <w:tc>
          <w:tcPr>
            <w:tcW w:w="1980" w:type="dxa"/>
            <w:tcBorders>
              <w:top w:val="nil"/>
              <w:left w:val="nil"/>
              <w:bottom w:val="single" w:sz="4" w:space="0" w:color="auto"/>
              <w:right w:val="single" w:sz="4" w:space="0" w:color="auto"/>
            </w:tcBorders>
          </w:tcPr>
          <w:p w14:paraId="325ED8D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51-64-9</w:t>
            </w:r>
          </w:p>
        </w:tc>
        <w:tc>
          <w:tcPr>
            <w:tcW w:w="1503" w:type="dxa"/>
            <w:tcBorders>
              <w:top w:val="nil"/>
              <w:left w:val="single" w:sz="4" w:space="0" w:color="auto"/>
              <w:bottom w:val="single" w:sz="4" w:space="0" w:color="auto"/>
              <w:right w:val="single" w:sz="4" w:space="0" w:color="auto"/>
            </w:tcBorders>
            <w:vAlign w:val="center"/>
          </w:tcPr>
          <w:p w14:paraId="7BB1A16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1DCCA53" w14:textId="77777777">
        <w:trPr>
          <w:trHeight w:val="288"/>
          <w:jc w:val="center"/>
        </w:trPr>
        <w:tc>
          <w:tcPr>
            <w:tcW w:w="989" w:type="dxa"/>
            <w:tcBorders>
              <w:top w:val="nil"/>
              <w:left w:val="single" w:sz="4" w:space="0" w:color="auto"/>
              <w:bottom w:val="single" w:sz="4" w:space="0" w:color="auto"/>
              <w:right w:val="single" w:sz="4" w:space="0" w:color="auto"/>
            </w:tcBorders>
          </w:tcPr>
          <w:p w14:paraId="00B6FDB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33</w:t>
            </w:r>
          </w:p>
        </w:tc>
        <w:tc>
          <w:tcPr>
            <w:tcW w:w="1951" w:type="dxa"/>
            <w:tcBorders>
              <w:top w:val="nil"/>
              <w:left w:val="single" w:sz="4" w:space="0" w:color="auto"/>
              <w:bottom w:val="single" w:sz="4" w:space="0" w:color="auto"/>
              <w:right w:val="single" w:sz="4" w:space="0" w:color="auto"/>
            </w:tcBorders>
          </w:tcPr>
          <w:p w14:paraId="0730ECA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屈大麻酚</w:t>
            </w:r>
          </w:p>
        </w:tc>
        <w:tc>
          <w:tcPr>
            <w:tcW w:w="3060" w:type="dxa"/>
            <w:tcBorders>
              <w:top w:val="nil"/>
              <w:left w:val="nil"/>
              <w:bottom w:val="single" w:sz="4" w:space="0" w:color="auto"/>
              <w:right w:val="single" w:sz="4" w:space="0" w:color="auto"/>
            </w:tcBorders>
          </w:tcPr>
          <w:p w14:paraId="7AF407A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Dronabinol</w:t>
            </w:r>
          </w:p>
        </w:tc>
        <w:tc>
          <w:tcPr>
            <w:tcW w:w="1980" w:type="dxa"/>
            <w:tcBorders>
              <w:top w:val="nil"/>
              <w:left w:val="nil"/>
              <w:bottom w:val="single" w:sz="4" w:space="0" w:color="auto"/>
              <w:right w:val="single" w:sz="4" w:space="0" w:color="auto"/>
            </w:tcBorders>
          </w:tcPr>
          <w:p w14:paraId="7ED68B7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1972-08-3</w:t>
            </w:r>
          </w:p>
        </w:tc>
        <w:tc>
          <w:tcPr>
            <w:tcW w:w="1503" w:type="dxa"/>
            <w:tcBorders>
              <w:top w:val="nil"/>
              <w:left w:val="single" w:sz="4" w:space="0" w:color="auto"/>
              <w:bottom w:val="single" w:sz="4" w:space="0" w:color="auto"/>
              <w:right w:val="single" w:sz="4" w:space="0" w:color="auto"/>
            </w:tcBorders>
          </w:tcPr>
          <w:p w14:paraId="07B124C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δ-9-四氢大麻酚及其立体化学异构体</w:t>
            </w:r>
          </w:p>
        </w:tc>
      </w:tr>
      <w:tr w:rsidR="00570F4B" w14:paraId="3679D0DA" w14:textId="77777777">
        <w:trPr>
          <w:trHeight w:val="288"/>
          <w:jc w:val="center"/>
        </w:trPr>
        <w:tc>
          <w:tcPr>
            <w:tcW w:w="989" w:type="dxa"/>
            <w:tcBorders>
              <w:top w:val="nil"/>
              <w:left w:val="single" w:sz="4" w:space="0" w:color="auto"/>
              <w:bottom w:val="single" w:sz="4" w:space="0" w:color="auto"/>
              <w:right w:val="single" w:sz="4" w:space="0" w:color="auto"/>
            </w:tcBorders>
          </w:tcPr>
          <w:p w14:paraId="7E4A986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34</w:t>
            </w:r>
          </w:p>
        </w:tc>
        <w:tc>
          <w:tcPr>
            <w:tcW w:w="1951" w:type="dxa"/>
            <w:tcBorders>
              <w:top w:val="nil"/>
              <w:left w:val="single" w:sz="4" w:space="0" w:color="auto"/>
              <w:bottom w:val="single" w:sz="4" w:space="0" w:color="auto"/>
              <w:right w:val="single" w:sz="4" w:space="0" w:color="auto"/>
            </w:tcBorders>
          </w:tcPr>
          <w:p w14:paraId="0EC6C2B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芬乙茶碱</w:t>
            </w:r>
          </w:p>
        </w:tc>
        <w:tc>
          <w:tcPr>
            <w:tcW w:w="3060" w:type="dxa"/>
            <w:tcBorders>
              <w:top w:val="nil"/>
              <w:left w:val="nil"/>
              <w:bottom w:val="single" w:sz="4" w:space="0" w:color="auto"/>
              <w:right w:val="single" w:sz="4" w:space="0" w:color="auto"/>
            </w:tcBorders>
          </w:tcPr>
          <w:p w14:paraId="7A2827E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Fenetylline</w:t>
            </w:r>
          </w:p>
        </w:tc>
        <w:tc>
          <w:tcPr>
            <w:tcW w:w="1980" w:type="dxa"/>
            <w:tcBorders>
              <w:top w:val="nil"/>
              <w:left w:val="nil"/>
              <w:bottom w:val="single" w:sz="4" w:space="0" w:color="auto"/>
              <w:right w:val="single" w:sz="4" w:space="0" w:color="auto"/>
            </w:tcBorders>
          </w:tcPr>
          <w:p w14:paraId="7190228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3736-08-1</w:t>
            </w:r>
          </w:p>
        </w:tc>
        <w:tc>
          <w:tcPr>
            <w:tcW w:w="1503" w:type="dxa"/>
            <w:tcBorders>
              <w:top w:val="nil"/>
              <w:left w:val="single" w:sz="4" w:space="0" w:color="auto"/>
              <w:bottom w:val="single" w:sz="4" w:space="0" w:color="auto"/>
              <w:right w:val="single" w:sz="4" w:space="0" w:color="auto"/>
            </w:tcBorders>
          </w:tcPr>
          <w:p w14:paraId="4188C1A6" w14:textId="77777777" w:rsidR="00570F4B" w:rsidRDefault="00570F4B">
            <w:pPr>
              <w:spacing w:line="240" w:lineRule="exact"/>
              <w:rPr>
                <w:rFonts w:ascii="仿宋" w:eastAsia="仿宋" w:hAnsi="仿宋" w:cs="仿宋" w:hint="eastAsia"/>
                <w:szCs w:val="21"/>
              </w:rPr>
            </w:pPr>
          </w:p>
        </w:tc>
      </w:tr>
      <w:tr w:rsidR="00570F4B" w14:paraId="5F3D5E16" w14:textId="77777777">
        <w:trPr>
          <w:trHeight w:val="288"/>
          <w:jc w:val="center"/>
        </w:trPr>
        <w:tc>
          <w:tcPr>
            <w:tcW w:w="989" w:type="dxa"/>
            <w:tcBorders>
              <w:top w:val="nil"/>
              <w:left w:val="single" w:sz="4" w:space="0" w:color="auto"/>
              <w:bottom w:val="single" w:sz="4" w:space="0" w:color="auto"/>
              <w:right w:val="single" w:sz="4" w:space="0" w:color="auto"/>
            </w:tcBorders>
          </w:tcPr>
          <w:p w14:paraId="7A4E02F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35</w:t>
            </w:r>
          </w:p>
        </w:tc>
        <w:tc>
          <w:tcPr>
            <w:tcW w:w="1951" w:type="dxa"/>
            <w:tcBorders>
              <w:top w:val="nil"/>
              <w:left w:val="single" w:sz="4" w:space="0" w:color="auto"/>
              <w:bottom w:val="single" w:sz="4" w:space="0" w:color="auto"/>
              <w:right w:val="single" w:sz="4" w:space="0" w:color="auto"/>
            </w:tcBorders>
          </w:tcPr>
          <w:p w14:paraId="1DD50B1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左苯丙胺</w:t>
            </w:r>
          </w:p>
        </w:tc>
        <w:tc>
          <w:tcPr>
            <w:tcW w:w="3060" w:type="dxa"/>
            <w:tcBorders>
              <w:top w:val="nil"/>
              <w:left w:val="nil"/>
              <w:bottom w:val="single" w:sz="4" w:space="0" w:color="auto"/>
              <w:right w:val="single" w:sz="4" w:space="0" w:color="auto"/>
            </w:tcBorders>
          </w:tcPr>
          <w:p w14:paraId="1118065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Levamfetamine</w:t>
            </w:r>
          </w:p>
        </w:tc>
        <w:tc>
          <w:tcPr>
            <w:tcW w:w="1980" w:type="dxa"/>
            <w:tcBorders>
              <w:top w:val="nil"/>
              <w:left w:val="nil"/>
              <w:bottom w:val="single" w:sz="4" w:space="0" w:color="auto"/>
              <w:right w:val="single" w:sz="4" w:space="0" w:color="auto"/>
            </w:tcBorders>
          </w:tcPr>
          <w:p w14:paraId="61B90BC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156-34-3</w:t>
            </w:r>
          </w:p>
        </w:tc>
        <w:tc>
          <w:tcPr>
            <w:tcW w:w="1503" w:type="dxa"/>
            <w:tcBorders>
              <w:top w:val="nil"/>
              <w:left w:val="single" w:sz="4" w:space="0" w:color="auto"/>
              <w:bottom w:val="single" w:sz="4" w:space="0" w:color="auto"/>
              <w:right w:val="single" w:sz="4" w:space="0" w:color="auto"/>
            </w:tcBorders>
          </w:tcPr>
          <w:p w14:paraId="1305C40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48AF7BE" w14:textId="77777777">
        <w:trPr>
          <w:trHeight w:val="288"/>
          <w:jc w:val="center"/>
        </w:trPr>
        <w:tc>
          <w:tcPr>
            <w:tcW w:w="989" w:type="dxa"/>
            <w:tcBorders>
              <w:top w:val="nil"/>
              <w:left w:val="single" w:sz="4" w:space="0" w:color="auto"/>
              <w:bottom w:val="single" w:sz="4" w:space="0" w:color="auto"/>
              <w:right w:val="single" w:sz="4" w:space="0" w:color="auto"/>
            </w:tcBorders>
          </w:tcPr>
          <w:p w14:paraId="504F584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36</w:t>
            </w:r>
          </w:p>
        </w:tc>
        <w:tc>
          <w:tcPr>
            <w:tcW w:w="1951" w:type="dxa"/>
            <w:tcBorders>
              <w:top w:val="nil"/>
              <w:left w:val="single" w:sz="4" w:space="0" w:color="auto"/>
              <w:bottom w:val="single" w:sz="4" w:space="0" w:color="auto"/>
              <w:right w:val="single" w:sz="4" w:space="0" w:color="auto"/>
            </w:tcBorders>
          </w:tcPr>
          <w:p w14:paraId="0EFA269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左甲苯丙胺</w:t>
            </w:r>
          </w:p>
        </w:tc>
        <w:tc>
          <w:tcPr>
            <w:tcW w:w="3060" w:type="dxa"/>
            <w:tcBorders>
              <w:top w:val="nil"/>
              <w:left w:val="nil"/>
              <w:bottom w:val="single" w:sz="4" w:space="0" w:color="auto"/>
              <w:right w:val="single" w:sz="4" w:space="0" w:color="auto"/>
            </w:tcBorders>
          </w:tcPr>
          <w:p w14:paraId="2DA701F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Levomethamfetamine</w:t>
            </w:r>
          </w:p>
        </w:tc>
        <w:tc>
          <w:tcPr>
            <w:tcW w:w="1980" w:type="dxa"/>
            <w:tcBorders>
              <w:top w:val="nil"/>
              <w:left w:val="nil"/>
              <w:bottom w:val="single" w:sz="4" w:space="0" w:color="auto"/>
              <w:right w:val="single" w:sz="4" w:space="0" w:color="auto"/>
            </w:tcBorders>
          </w:tcPr>
          <w:p w14:paraId="7B03206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33817-09-3</w:t>
            </w:r>
          </w:p>
        </w:tc>
        <w:tc>
          <w:tcPr>
            <w:tcW w:w="1503" w:type="dxa"/>
            <w:tcBorders>
              <w:top w:val="nil"/>
              <w:left w:val="single" w:sz="4" w:space="0" w:color="auto"/>
              <w:bottom w:val="single" w:sz="4" w:space="0" w:color="auto"/>
              <w:right w:val="single" w:sz="4" w:space="0" w:color="auto"/>
            </w:tcBorders>
            <w:vAlign w:val="center"/>
          </w:tcPr>
          <w:p w14:paraId="41FF91D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3AF42F5" w14:textId="77777777">
        <w:trPr>
          <w:trHeight w:val="288"/>
          <w:jc w:val="center"/>
        </w:trPr>
        <w:tc>
          <w:tcPr>
            <w:tcW w:w="989" w:type="dxa"/>
            <w:tcBorders>
              <w:top w:val="nil"/>
              <w:left w:val="single" w:sz="4" w:space="0" w:color="auto"/>
              <w:bottom w:val="single" w:sz="4" w:space="0" w:color="auto"/>
              <w:right w:val="single" w:sz="4" w:space="0" w:color="auto"/>
            </w:tcBorders>
          </w:tcPr>
          <w:p w14:paraId="624EF98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37</w:t>
            </w:r>
          </w:p>
        </w:tc>
        <w:tc>
          <w:tcPr>
            <w:tcW w:w="1951" w:type="dxa"/>
            <w:tcBorders>
              <w:top w:val="nil"/>
              <w:left w:val="single" w:sz="4" w:space="0" w:color="auto"/>
              <w:bottom w:val="single" w:sz="4" w:space="0" w:color="auto"/>
              <w:right w:val="single" w:sz="4" w:space="0" w:color="auto"/>
            </w:tcBorders>
          </w:tcPr>
          <w:p w14:paraId="0AC8AC0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甲氯喹酮</w:t>
            </w:r>
          </w:p>
        </w:tc>
        <w:tc>
          <w:tcPr>
            <w:tcW w:w="3060" w:type="dxa"/>
            <w:tcBorders>
              <w:top w:val="nil"/>
              <w:left w:val="nil"/>
              <w:bottom w:val="single" w:sz="4" w:space="0" w:color="auto"/>
              <w:right w:val="single" w:sz="4" w:space="0" w:color="auto"/>
            </w:tcBorders>
          </w:tcPr>
          <w:p w14:paraId="4F7B800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Mecloqualone</w:t>
            </w:r>
          </w:p>
        </w:tc>
        <w:tc>
          <w:tcPr>
            <w:tcW w:w="1980" w:type="dxa"/>
            <w:tcBorders>
              <w:top w:val="nil"/>
              <w:left w:val="nil"/>
              <w:bottom w:val="single" w:sz="4" w:space="0" w:color="auto"/>
              <w:right w:val="single" w:sz="4" w:space="0" w:color="auto"/>
            </w:tcBorders>
          </w:tcPr>
          <w:p w14:paraId="4FEB41F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340-57-8</w:t>
            </w:r>
          </w:p>
        </w:tc>
        <w:tc>
          <w:tcPr>
            <w:tcW w:w="1503" w:type="dxa"/>
            <w:tcBorders>
              <w:top w:val="nil"/>
              <w:left w:val="single" w:sz="4" w:space="0" w:color="auto"/>
              <w:bottom w:val="single" w:sz="4" w:space="0" w:color="auto"/>
              <w:right w:val="single" w:sz="4" w:space="0" w:color="auto"/>
            </w:tcBorders>
            <w:vAlign w:val="center"/>
          </w:tcPr>
          <w:p w14:paraId="0F4E8E2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52E9651" w14:textId="77777777">
        <w:trPr>
          <w:trHeight w:val="288"/>
          <w:jc w:val="center"/>
        </w:trPr>
        <w:tc>
          <w:tcPr>
            <w:tcW w:w="989" w:type="dxa"/>
            <w:tcBorders>
              <w:top w:val="nil"/>
              <w:left w:val="single" w:sz="4" w:space="0" w:color="auto"/>
              <w:bottom w:val="single" w:sz="4" w:space="0" w:color="auto"/>
              <w:right w:val="single" w:sz="4" w:space="0" w:color="auto"/>
            </w:tcBorders>
          </w:tcPr>
          <w:p w14:paraId="05A888F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38</w:t>
            </w:r>
          </w:p>
        </w:tc>
        <w:tc>
          <w:tcPr>
            <w:tcW w:w="1951" w:type="dxa"/>
            <w:tcBorders>
              <w:top w:val="nil"/>
              <w:left w:val="single" w:sz="4" w:space="0" w:color="auto"/>
              <w:bottom w:val="single" w:sz="4" w:space="0" w:color="auto"/>
              <w:right w:val="single" w:sz="4" w:space="0" w:color="auto"/>
            </w:tcBorders>
          </w:tcPr>
          <w:p w14:paraId="2D9B756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去氧麻黄碱</w:t>
            </w:r>
          </w:p>
        </w:tc>
        <w:tc>
          <w:tcPr>
            <w:tcW w:w="3060" w:type="dxa"/>
            <w:tcBorders>
              <w:top w:val="nil"/>
              <w:left w:val="nil"/>
              <w:bottom w:val="single" w:sz="4" w:space="0" w:color="auto"/>
              <w:right w:val="single" w:sz="4" w:space="0" w:color="auto"/>
            </w:tcBorders>
          </w:tcPr>
          <w:p w14:paraId="3FF2B13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Metamfetamine</w:t>
            </w:r>
          </w:p>
        </w:tc>
        <w:tc>
          <w:tcPr>
            <w:tcW w:w="1980" w:type="dxa"/>
            <w:tcBorders>
              <w:top w:val="nil"/>
              <w:left w:val="nil"/>
              <w:bottom w:val="single" w:sz="4" w:space="0" w:color="auto"/>
              <w:right w:val="single" w:sz="4" w:space="0" w:color="auto"/>
            </w:tcBorders>
          </w:tcPr>
          <w:p w14:paraId="5C84DCC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537-46-2</w:t>
            </w:r>
          </w:p>
        </w:tc>
        <w:tc>
          <w:tcPr>
            <w:tcW w:w="1503" w:type="dxa"/>
            <w:tcBorders>
              <w:top w:val="nil"/>
              <w:left w:val="single" w:sz="4" w:space="0" w:color="auto"/>
              <w:bottom w:val="single" w:sz="4" w:space="0" w:color="auto"/>
              <w:right w:val="single" w:sz="4" w:space="0" w:color="auto"/>
            </w:tcBorders>
          </w:tcPr>
          <w:p w14:paraId="701588D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EDCF6D8" w14:textId="77777777">
        <w:trPr>
          <w:trHeight w:val="288"/>
          <w:jc w:val="center"/>
        </w:trPr>
        <w:tc>
          <w:tcPr>
            <w:tcW w:w="989" w:type="dxa"/>
            <w:tcBorders>
              <w:top w:val="nil"/>
              <w:left w:val="single" w:sz="4" w:space="0" w:color="auto"/>
              <w:bottom w:val="single" w:sz="4" w:space="0" w:color="auto"/>
              <w:right w:val="single" w:sz="4" w:space="0" w:color="auto"/>
            </w:tcBorders>
          </w:tcPr>
          <w:p w14:paraId="6749538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39</w:t>
            </w:r>
          </w:p>
        </w:tc>
        <w:tc>
          <w:tcPr>
            <w:tcW w:w="1951" w:type="dxa"/>
            <w:tcBorders>
              <w:top w:val="nil"/>
              <w:left w:val="single" w:sz="4" w:space="0" w:color="auto"/>
              <w:bottom w:val="single" w:sz="4" w:space="0" w:color="auto"/>
              <w:right w:val="single" w:sz="4" w:space="0" w:color="auto"/>
            </w:tcBorders>
          </w:tcPr>
          <w:p w14:paraId="031735E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去氧麻黄碱外消旋体</w:t>
            </w:r>
          </w:p>
        </w:tc>
        <w:tc>
          <w:tcPr>
            <w:tcW w:w="3060" w:type="dxa"/>
            <w:tcBorders>
              <w:top w:val="nil"/>
              <w:left w:val="nil"/>
              <w:bottom w:val="single" w:sz="4" w:space="0" w:color="auto"/>
              <w:right w:val="single" w:sz="4" w:space="0" w:color="auto"/>
            </w:tcBorders>
          </w:tcPr>
          <w:p w14:paraId="2C7C4F3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Metamfetamine Racemate</w:t>
            </w:r>
          </w:p>
        </w:tc>
        <w:tc>
          <w:tcPr>
            <w:tcW w:w="1980" w:type="dxa"/>
            <w:tcBorders>
              <w:top w:val="nil"/>
              <w:left w:val="nil"/>
              <w:bottom w:val="single" w:sz="4" w:space="0" w:color="auto"/>
              <w:right w:val="single" w:sz="4" w:space="0" w:color="auto"/>
            </w:tcBorders>
          </w:tcPr>
          <w:p w14:paraId="37F7B87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7632-10-2</w:t>
            </w:r>
          </w:p>
        </w:tc>
        <w:tc>
          <w:tcPr>
            <w:tcW w:w="1503" w:type="dxa"/>
            <w:tcBorders>
              <w:top w:val="nil"/>
              <w:left w:val="single" w:sz="4" w:space="0" w:color="auto"/>
              <w:bottom w:val="single" w:sz="4" w:space="0" w:color="auto"/>
              <w:right w:val="single" w:sz="4" w:space="0" w:color="auto"/>
            </w:tcBorders>
          </w:tcPr>
          <w:p w14:paraId="356C82A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7EBD54A" w14:textId="77777777">
        <w:trPr>
          <w:trHeight w:val="288"/>
          <w:jc w:val="center"/>
        </w:trPr>
        <w:tc>
          <w:tcPr>
            <w:tcW w:w="989" w:type="dxa"/>
            <w:tcBorders>
              <w:top w:val="nil"/>
              <w:left w:val="single" w:sz="4" w:space="0" w:color="auto"/>
              <w:bottom w:val="single" w:sz="4" w:space="0" w:color="auto"/>
              <w:right w:val="single" w:sz="4" w:space="0" w:color="auto"/>
            </w:tcBorders>
          </w:tcPr>
          <w:p w14:paraId="1DF67C7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40</w:t>
            </w:r>
          </w:p>
        </w:tc>
        <w:tc>
          <w:tcPr>
            <w:tcW w:w="1951" w:type="dxa"/>
            <w:tcBorders>
              <w:top w:val="nil"/>
              <w:left w:val="single" w:sz="4" w:space="0" w:color="auto"/>
              <w:bottom w:val="single" w:sz="4" w:space="0" w:color="auto"/>
              <w:right w:val="single" w:sz="4" w:space="0" w:color="auto"/>
            </w:tcBorders>
          </w:tcPr>
          <w:p w14:paraId="141172F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甲喹酮</w:t>
            </w:r>
          </w:p>
        </w:tc>
        <w:tc>
          <w:tcPr>
            <w:tcW w:w="3060" w:type="dxa"/>
            <w:tcBorders>
              <w:top w:val="nil"/>
              <w:left w:val="nil"/>
              <w:bottom w:val="single" w:sz="4" w:space="0" w:color="auto"/>
              <w:right w:val="single" w:sz="4" w:space="0" w:color="auto"/>
            </w:tcBorders>
          </w:tcPr>
          <w:p w14:paraId="7C752F9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Methaqualone</w:t>
            </w:r>
          </w:p>
        </w:tc>
        <w:tc>
          <w:tcPr>
            <w:tcW w:w="1980" w:type="dxa"/>
            <w:tcBorders>
              <w:top w:val="nil"/>
              <w:left w:val="nil"/>
              <w:bottom w:val="single" w:sz="4" w:space="0" w:color="auto"/>
              <w:right w:val="single" w:sz="4" w:space="0" w:color="auto"/>
            </w:tcBorders>
          </w:tcPr>
          <w:p w14:paraId="36B0CD3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72-44-6</w:t>
            </w:r>
          </w:p>
        </w:tc>
        <w:tc>
          <w:tcPr>
            <w:tcW w:w="1503" w:type="dxa"/>
            <w:tcBorders>
              <w:top w:val="nil"/>
              <w:left w:val="single" w:sz="4" w:space="0" w:color="auto"/>
              <w:bottom w:val="single" w:sz="4" w:space="0" w:color="auto"/>
              <w:right w:val="single" w:sz="4" w:space="0" w:color="auto"/>
            </w:tcBorders>
            <w:vAlign w:val="center"/>
          </w:tcPr>
          <w:p w14:paraId="37BC8FF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946504F" w14:textId="77777777">
        <w:trPr>
          <w:trHeight w:val="288"/>
          <w:jc w:val="center"/>
        </w:trPr>
        <w:tc>
          <w:tcPr>
            <w:tcW w:w="989" w:type="dxa"/>
            <w:tcBorders>
              <w:top w:val="nil"/>
              <w:left w:val="single" w:sz="4" w:space="0" w:color="auto"/>
              <w:bottom w:val="single" w:sz="4" w:space="0" w:color="auto"/>
              <w:right w:val="single" w:sz="4" w:space="0" w:color="auto"/>
            </w:tcBorders>
          </w:tcPr>
          <w:p w14:paraId="0D625A9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41</w:t>
            </w:r>
          </w:p>
        </w:tc>
        <w:tc>
          <w:tcPr>
            <w:tcW w:w="1951" w:type="dxa"/>
            <w:tcBorders>
              <w:top w:val="nil"/>
              <w:left w:val="single" w:sz="4" w:space="0" w:color="auto"/>
              <w:bottom w:val="single" w:sz="4" w:space="0" w:color="auto"/>
              <w:right w:val="single" w:sz="4" w:space="0" w:color="auto"/>
            </w:tcBorders>
          </w:tcPr>
          <w:p w14:paraId="1139289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哌醋甲酯*</w:t>
            </w:r>
          </w:p>
        </w:tc>
        <w:tc>
          <w:tcPr>
            <w:tcW w:w="3060" w:type="dxa"/>
            <w:tcBorders>
              <w:top w:val="nil"/>
              <w:left w:val="nil"/>
              <w:bottom w:val="single" w:sz="4" w:space="0" w:color="auto"/>
              <w:right w:val="single" w:sz="4" w:space="0" w:color="auto"/>
            </w:tcBorders>
          </w:tcPr>
          <w:p w14:paraId="58D81B3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Methylphenidate</w:t>
            </w:r>
          </w:p>
        </w:tc>
        <w:tc>
          <w:tcPr>
            <w:tcW w:w="1980" w:type="dxa"/>
            <w:tcBorders>
              <w:top w:val="nil"/>
              <w:left w:val="nil"/>
              <w:bottom w:val="single" w:sz="4" w:space="0" w:color="auto"/>
              <w:right w:val="single" w:sz="4" w:space="0" w:color="auto"/>
            </w:tcBorders>
          </w:tcPr>
          <w:p w14:paraId="7599542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113-45-1</w:t>
            </w:r>
          </w:p>
        </w:tc>
        <w:tc>
          <w:tcPr>
            <w:tcW w:w="1503" w:type="dxa"/>
            <w:tcBorders>
              <w:top w:val="nil"/>
              <w:left w:val="single" w:sz="4" w:space="0" w:color="auto"/>
              <w:bottom w:val="single" w:sz="4" w:space="0" w:color="auto"/>
              <w:right w:val="single" w:sz="4" w:space="0" w:color="auto"/>
            </w:tcBorders>
            <w:vAlign w:val="center"/>
          </w:tcPr>
          <w:p w14:paraId="163DBB4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AC9D9E2" w14:textId="77777777">
        <w:trPr>
          <w:trHeight w:val="288"/>
          <w:jc w:val="center"/>
        </w:trPr>
        <w:tc>
          <w:tcPr>
            <w:tcW w:w="989" w:type="dxa"/>
            <w:tcBorders>
              <w:top w:val="single" w:sz="4" w:space="0" w:color="auto"/>
              <w:left w:val="single" w:sz="4" w:space="0" w:color="auto"/>
              <w:bottom w:val="single" w:sz="4" w:space="0" w:color="auto"/>
              <w:right w:val="single" w:sz="4" w:space="0" w:color="auto"/>
            </w:tcBorders>
          </w:tcPr>
          <w:p w14:paraId="7983C56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42</w:t>
            </w:r>
          </w:p>
        </w:tc>
        <w:tc>
          <w:tcPr>
            <w:tcW w:w="1951" w:type="dxa"/>
            <w:tcBorders>
              <w:top w:val="single" w:sz="4" w:space="0" w:color="auto"/>
              <w:left w:val="single" w:sz="4" w:space="0" w:color="auto"/>
              <w:bottom w:val="single" w:sz="4" w:space="0" w:color="auto"/>
              <w:right w:val="single" w:sz="4" w:space="0" w:color="auto"/>
            </w:tcBorders>
          </w:tcPr>
          <w:p w14:paraId="4F39176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苯环利定</w:t>
            </w:r>
          </w:p>
        </w:tc>
        <w:tc>
          <w:tcPr>
            <w:tcW w:w="3060" w:type="dxa"/>
            <w:tcBorders>
              <w:top w:val="single" w:sz="4" w:space="0" w:color="auto"/>
              <w:left w:val="single" w:sz="4" w:space="0" w:color="auto"/>
              <w:bottom w:val="single" w:sz="4" w:space="0" w:color="auto"/>
              <w:right w:val="single" w:sz="4" w:space="0" w:color="auto"/>
            </w:tcBorders>
          </w:tcPr>
          <w:p w14:paraId="5C437E3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Phencyclidine </w:t>
            </w:r>
          </w:p>
        </w:tc>
        <w:tc>
          <w:tcPr>
            <w:tcW w:w="1980" w:type="dxa"/>
            <w:tcBorders>
              <w:top w:val="single" w:sz="4" w:space="0" w:color="auto"/>
              <w:left w:val="single" w:sz="4" w:space="0" w:color="auto"/>
              <w:bottom w:val="single" w:sz="4" w:space="0" w:color="auto"/>
              <w:right w:val="single" w:sz="4" w:space="0" w:color="auto"/>
            </w:tcBorders>
          </w:tcPr>
          <w:p w14:paraId="244D0B5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77-10-1</w:t>
            </w:r>
          </w:p>
        </w:tc>
        <w:tc>
          <w:tcPr>
            <w:tcW w:w="1503" w:type="dxa"/>
            <w:tcBorders>
              <w:top w:val="single" w:sz="4" w:space="0" w:color="auto"/>
              <w:left w:val="single" w:sz="4" w:space="0" w:color="auto"/>
              <w:bottom w:val="single" w:sz="4" w:space="0" w:color="auto"/>
              <w:right w:val="single" w:sz="4" w:space="0" w:color="auto"/>
            </w:tcBorders>
          </w:tcPr>
          <w:p w14:paraId="3AB91E3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PCP</w:t>
            </w:r>
          </w:p>
        </w:tc>
      </w:tr>
      <w:tr w:rsidR="00570F4B" w14:paraId="3579CEC4" w14:textId="77777777">
        <w:trPr>
          <w:trHeight w:val="288"/>
          <w:jc w:val="center"/>
        </w:trPr>
        <w:tc>
          <w:tcPr>
            <w:tcW w:w="989" w:type="dxa"/>
            <w:tcBorders>
              <w:top w:val="single" w:sz="4" w:space="0" w:color="auto"/>
              <w:left w:val="single" w:sz="4" w:space="0" w:color="auto"/>
              <w:bottom w:val="single" w:sz="4" w:space="0" w:color="auto"/>
              <w:right w:val="single" w:sz="4" w:space="0" w:color="auto"/>
            </w:tcBorders>
          </w:tcPr>
          <w:p w14:paraId="5CB8972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43</w:t>
            </w:r>
          </w:p>
        </w:tc>
        <w:tc>
          <w:tcPr>
            <w:tcW w:w="1951" w:type="dxa"/>
            <w:tcBorders>
              <w:top w:val="single" w:sz="4" w:space="0" w:color="auto"/>
              <w:left w:val="single" w:sz="4" w:space="0" w:color="auto"/>
              <w:bottom w:val="single" w:sz="4" w:space="0" w:color="auto"/>
              <w:right w:val="single" w:sz="4" w:space="0" w:color="auto"/>
            </w:tcBorders>
          </w:tcPr>
          <w:p w14:paraId="308AB9B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芬美曲秦</w:t>
            </w:r>
          </w:p>
        </w:tc>
        <w:tc>
          <w:tcPr>
            <w:tcW w:w="3060" w:type="dxa"/>
            <w:tcBorders>
              <w:top w:val="single" w:sz="4" w:space="0" w:color="auto"/>
              <w:left w:val="nil"/>
              <w:bottom w:val="single" w:sz="4" w:space="0" w:color="auto"/>
              <w:right w:val="single" w:sz="4" w:space="0" w:color="auto"/>
            </w:tcBorders>
          </w:tcPr>
          <w:p w14:paraId="5503441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Phenmetrazine</w:t>
            </w:r>
          </w:p>
        </w:tc>
        <w:tc>
          <w:tcPr>
            <w:tcW w:w="1980" w:type="dxa"/>
            <w:tcBorders>
              <w:top w:val="single" w:sz="4" w:space="0" w:color="auto"/>
              <w:left w:val="nil"/>
              <w:bottom w:val="single" w:sz="4" w:space="0" w:color="auto"/>
              <w:right w:val="single" w:sz="4" w:space="0" w:color="auto"/>
            </w:tcBorders>
          </w:tcPr>
          <w:p w14:paraId="795849C5" w14:textId="77777777" w:rsidR="00570F4B" w:rsidRDefault="00570F4B">
            <w:pPr>
              <w:spacing w:line="240" w:lineRule="exact"/>
              <w:rPr>
                <w:rFonts w:ascii="仿宋" w:eastAsia="仿宋" w:hAnsi="仿宋" w:cs="仿宋" w:hint="eastAsia"/>
                <w:szCs w:val="21"/>
                <w:highlight w:val="darkCyan"/>
              </w:rPr>
            </w:pPr>
            <w:r>
              <w:rPr>
                <w:rFonts w:ascii="仿宋" w:eastAsia="仿宋" w:hAnsi="仿宋" w:cs="仿宋" w:hint="eastAsia"/>
                <w:szCs w:val="21"/>
              </w:rPr>
              <w:t>134-49-6</w:t>
            </w:r>
          </w:p>
        </w:tc>
        <w:tc>
          <w:tcPr>
            <w:tcW w:w="1503" w:type="dxa"/>
            <w:tcBorders>
              <w:top w:val="single" w:sz="4" w:space="0" w:color="auto"/>
              <w:left w:val="single" w:sz="4" w:space="0" w:color="auto"/>
              <w:bottom w:val="single" w:sz="4" w:space="0" w:color="auto"/>
              <w:right w:val="single" w:sz="4" w:space="0" w:color="auto"/>
            </w:tcBorders>
            <w:vAlign w:val="center"/>
          </w:tcPr>
          <w:p w14:paraId="4B1310D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2489157" w14:textId="77777777">
        <w:trPr>
          <w:trHeight w:val="288"/>
          <w:jc w:val="center"/>
        </w:trPr>
        <w:tc>
          <w:tcPr>
            <w:tcW w:w="989" w:type="dxa"/>
            <w:tcBorders>
              <w:top w:val="single" w:sz="4" w:space="0" w:color="auto"/>
              <w:left w:val="single" w:sz="4" w:space="0" w:color="auto"/>
              <w:bottom w:val="single" w:sz="4" w:space="0" w:color="auto"/>
              <w:right w:val="single" w:sz="4" w:space="0" w:color="auto"/>
            </w:tcBorders>
          </w:tcPr>
          <w:p w14:paraId="1CFDF3B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44</w:t>
            </w:r>
          </w:p>
        </w:tc>
        <w:tc>
          <w:tcPr>
            <w:tcW w:w="1951" w:type="dxa"/>
            <w:tcBorders>
              <w:top w:val="single" w:sz="4" w:space="0" w:color="auto"/>
              <w:left w:val="single" w:sz="4" w:space="0" w:color="auto"/>
              <w:bottom w:val="single" w:sz="4" w:space="0" w:color="auto"/>
              <w:right w:val="single" w:sz="4" w:space="0" w:color="auto"/>
            </w:tcBorders>
          </w:tcPr>
          <w:p w14:paraId="557AB9D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司可巴比妥*</w:t>
            </w:r>
          </w:p>
        </w:tc>
        <w:tc>
          <w:tcPr>
            <w:tcW w:w="3060" w:type="dxa"/>
            <w:tcBorders>
              <w:top w:val="single" w:sz="4" w:space="0" w:color="auto"/>
              <w:left w:val="nil"/>
              <w:bottom w:val="single" w:sz="4" w:space="0" w:color="auto"/>
              <w:right w:val="single" w:sz="4" w:space="0" w:color="auto"/>
            </w:tcBorders>
          </w:tcPr>
          <w:p w14:paraId="6039816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Secobarbital</w:t>
            </w:r>
          </w:p>
        </w:tc>
        <w:tc>
          <w:tcPr>
            <w:tcW w:w="1980" w:type="dxa"/>
            <w:tcBorders>
              <w:top w:val="single" w:sz="4" w:space="0" w:color="auto"/>
              <w:left w:val="nil"/>
              <w:bottom w:val="single" w:sz="4" w:space="0" w:color="auto"/>
              <w:right w:val="single" w:sz="4" w:space="0" w:color="auto"/>
            </w:tcBorders>
          </w:tcPr>
          <w:p w14:paraId="1926C4C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76-73-3</w:t>
            </w:r>
          </w:p>
        </w:tc>
        <w:tc>
          <w:tcPr>
            <w:tcW w:w="1503" w:type="dxa"/>
            <w:tcBorders>
              <w:top w:val="single" w:sz="4" w:space="0" w:color="auto"/>
              <w:left w:val="single" w:sz="4" w:space="0" w:color="auto"/>
              <w:bottom w:val="single" w:sz="4" w:space="0" w:color="auto"/>
              <w:right w:val="single" w:sz="4" w:space="0" w:color="auto"/>
            </w:tcBorders>
          </w:tcPr>
          <w:p w14:paraId="7F58F1F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284331E" w14:textId="77777777">
        <w:trPr>
          <w:trHeight w:val="288"/>
          <w:jc w:val="center"/>
        </w:trPr>
        <w:tc>
          <w:tcPr>
            <w:tcW w:w="989" w:type="dxa"/>
            <w:tcBorders>
              <w:top w:val="single" w:sz="4" w:space="0" w:color="auto"/>
              <w:left w:val="single" w:sz="4" w:space="0" w:color="auto"/>
              <w:bottom w:val="single" w:sz="4" w:space="0" w:color="auto"/>
              <w:right w:val="single" w:sz="4" w:space="0" w:color="auto"/>
            </w:tcBorders>
          </w:tcPr>
          <w:p w14:paraId="04FC780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45</w:t>
            </w:r>
          </w:p>
        </w:tc>
        <w:tc>
          <w:tcPr>
            <w:tcW w:w="1951" w:type="dxa"/>
            <w:tcBorders>
              <w:top w:val="single" w:sz="4" w:space="0" w:color="auto"/>
              <w:left w:val="single" w:sz="4" w:space="0" w:color="auto"/>
              <w:bottom w:val="single" w:sz="4" w:space="0" w:color="auto"/>
              <w:right w:val="single" w:sz="4" w:space="0" w:color="auto"/>
            </w:tcBorders>
          </w:tcPr>
          <w:p w14:paraId="6495213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齐培丙醇</w:t>
            </w:r>
          </w:p>
        </w:tc>
        <w:tc>
          <w:tcPr>
            <w:tcW w:w="3060" w:type="dxa"/>
            <w:tcBorders>
              <w:top w:val="single" w:sz="4" w:space="0" w:color="auto"/>
              <w:left w:val="nil"/>
              <w:bottom w:val="single" w:sz="4" w:space="0" w:color="auto"/>
              <w:right w:val="single" w:sz="4" w:space="0" w:color="auto"/>
            </w:tcBorders>
          </w:tcPr>
          <w:p w14:paraId="4829480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Zipeprol</w:t>
            </w:r>
          </w:p>
        </w:tc>
        <w:tc>
          <w:tcPr>
            <w:tcW w:w="1980" w:type="dxa"/>
            <w:tcBorders>
              <w:top w:val="single" w:sz="4" w:space="0" w:color="auto"/>
              <w:left w:val="nil"/>
              <w:bottom w:val="single" w:sz="4" w:space="0" w:color="auto"/>
              <w:right w:val="single" w:sz="4" w:space="0" w:color="auto"/>
            </w:tcBorders>
          </w:tcPr>
          <w:p w14:paraId="72BCFBB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34758-83-3</w:t>
            </w:r>
          </w:p>
        </w:tc>
        <w:tc>
          <w:tcPr>
            <w:tcW w:w="1503" w:type="dxa"/>
            <w:tcBorders>
              <w:top w:val="single" w:sz="4" w:space="0" w:color="auto"/>
              <w:left w:val="single" w:sz="4" w:space="0" w:color="auto"/>
              <w:bottom w:val="single" w:sz="4" w:space="0" w:color="auto"/>
              <w:right w:val="single" w:sz="4" w:space="0" w:color="auto"/>
            </w:tcBorders>
            <w:vAlign w:val="center"/>
          </w:tcPr>
          <w:p w14:paraId="5711D77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1DEBC8D" w14:textId="77777777">
        <w:trPr>
          <w:trHeight w:val="288"/>
          <w:jc w:val="center"/>
        </w:trPr>
        <w:tc>
          <w:tcPr>
            <w:tcW w:w="989" w:type="dxa"/>
            <w:tcBorders>
              <w:top w:val="nil"/>
              <w:left w:val="single" w:sz="4" w:space="0" w:color="auto"/>
              <w:bottom w:val="single" w:sz="4" w:space="0" w:color="auto"/>
              <w:right w:val="single" w:sz="4" w:space="0" w:color="auto"/>
            </w:tcBorders>
          </w:tcPr>
          <w:p w14:paraId="04A9F0E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w:t>
            </w:r>
          </w:p>
        </w:tc>
        <w:tc>
          <w:tcPr>
            <w:tcW w:w="1951" w:type="dxa"/>
            <w:tcBorders>
              <w:top w:val="nil"/>
              <w:left w:val="single" w:sz="4" w:space="0" w:color="auto"/>
              <w:bottom w:val="single" w:sz="4" w:space="0" w:color="auto"/>
              <w:right w:val="single" w:sz="4" w:space="0" w:color="auto"/>
            </w:tcBorders>
          </w:tcPr>
          <w:p w14:paraId="068B69B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安非拉酮</w:t>
            </w:r>
          </w:p>
        </w:tc>
        <w:tc>
          <w:tcPr>
            <w:tcW w:w="3060" w:type="dxa"/>
            <w:tcBorders>
              <w:top w:val="nil"/>
              <w:left w:val="nil"/>
              <w:bottom w:val="single" w:sz="4" w:space="0" w:color="auto"/>
              <w:right w:val="single" w:sz="4" w:space="0" w:color="auto"/>
            </w:tcBorders>
          </w:tcPr>
          <w:p w14:paraId="2D637A3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Amfepramone</w:t>
            </w:r>
          </w:p>
        </w:tc>
        <w:tc>
          <w:tcPr>
            <w:tcW w:w="1980" w:type="dxa"/>
            <w:tcBorders>
              <w:top w:val="nil"/>
              <w:left w:val="nil"/>
              <w:bottom w:val="single" w:sz="4" w:space="0" w:color="auto"/>
              <w:right w:val="single" w:sz="4" w:space="0" w:color="auto"/>
            </w:tcBorders>
          </w:tcPr>
          <w:p w14:paraId="5C5500B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90-84-6</w:t>
            </w:r>
          </w:p>
        </w:tc>
        <w:tc>
          <w:tcPr>
            <w:tcW w:w="1503" w:type="dxa"/>
            <w:tcBorders>
              <w:top w:val="nil"/>
              <w:left w:val="single" w:sz="4" w:space="0" w:color="auto"/>
              <w:bottom w:val="single" w:sz="4" w:space="0" w:color="auto"/>
              <w:right w:val="single" w:sz="4" w:space="0" w:color="auto"/>
            </w:tcBorders>
            <w:vAlign w:val="center"/>
          </w:tcPr>
          <w:p w14:paraId="4409AA8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B445E53" w14:textId="77777777">
        <w:trPr>
          <w:trHeight w:val="288"/>
          <w:jc w:val="center"/>
        </w:trPr>
        <w:tc>
          <w:tcPr>
            <w:tcW w:w="989" w:type="dxa"/>
            <w:tcBorders>
              <w:top w:val="nil"/>
              <w:left w:val="single" w:sz="4" w:space="0" w:color="auto"/>
              <w:bottom w:val="single" w:sz="4" w:space="0" w:color="auto"/>
              <w:right w:val="single" w:sz="4" w:space="0" w:color="auto"/>
            </w:tcBorders>
          </w:tcPr>
          <w:p w14:paraId="18F4551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47</w:t>
            </w:r>
          </w:p>
        </w:tc>
        <w:tc>
          <w:tcPr>
            <w:tcW w:w="1951" w:type="dxa"/>
            <w:tcBorders>
              <w:top w:val="nil"/>
              <w:left w:val="single" w:sz="4" w:space="0" w:color="auto"/>
              <w:bottom w:val="single" w:sz="4" w:space="0" w:color="auto"/>
              <w:right w:val="single" w:sz="4" w:space="0" w:color="auto"/>
            </w:tcBorders>
          </w:tcPr>
          <w:p w14:paraId="70708A4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苄基哌嗪</w:t>
            </w:r>
          </w:p>
        </w:tc>
        <w:tc>
          <w:tcPr>
            <w:tcW w:w="3060" w:type="dxa"/>
            <w:tcBorders>
              <w:top w:val="nil"/>
              <w:left w:val="nil"/>
              <w:bottom w:val="single" w:sz="4" w:space="0" w:color="auto"/>
              <w:right w:val="single" w:sz="4" w:space="0" w:color="auto"/>
            </w:tcBorders>
          </w:tcPr>
          <w:p w14:paraId="287681F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Benzylpiperazine</w:t>
            </w:r>
          </w:p>
        </w:tc>
        <w:tc>
          <w:tcPr>
            <w:tcW w:w="1980" w:type="dxa"/>
            <w:tcBorders>
              <w:top w:val="nil"/>
              <w:left w:val="nil"/>
              <w:bottom w:val="single" w:sz="4" w:space="0" w:color="auto"/>
              <w:right w:val="single" w:sz="4" w:space="0" w:color="auto"/>
            </w:tcBorders>
          </w:tcPr>
          <w:p w14:paraId="6565B4D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2759-28-6</w:t>
            </w:r>
          </w:p>
        </w:tc>
        <w:tc>
          <w:tcPr>
            <w:tcW w:w="1503" w:type="dxa"/>
            <w:tcBorders>
              <w:top w:val="nil"/>
              <w:left w:val="single" w:sz="4" w:space="0" w:color="auto"/>
              <w:bottom w:val="single" w:sz="4" w:space="0" w:color="auto"/>
              <w:right w:val="single" w:sz="4" w:space="0" w:color="auto"/>
            </w:tcBorders>
          </w:tcPr>
          <w:p w14:paraId="09D714C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BZP</w:t>
            </w:r>
          </w:p>
        </w:tc>
      </w:tr>
      <w:tr w:rsidR="00570F4B" w14:paraId="16976EFF" w14:textId="77777777">
        <w:trPr>
          <w:trHeight w:val="288"/>
          <w:jc w:val="center"/>
        </w:trPr>
        <w:tc>
          <w:tcPr>
            <w:tcW w:w="989" w:type="dxa"/>
            <w:tcBorders>
              <w:top w:val="nil"/>
              <w:left w:val="single" w:sz="4" w:space="0" w:color="auto"/>
              <w:bottom w:val="single" w:sz="4" w:space="0" w:color="auto"/>
              <w:right w:val="single" w:sz="4" w:space="0" w:color="auto"/>
            </w:tcBorders>
          </w:tcPr>
          <w:p w14:paraId="28E355B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48</w:t>
            </w:r>
          </w:p>
        </w:tc>
        <w:tc>
          <w:tcPr>
            <w:tcW w:w="1951" w:type="dxa"/>
            <w:tcBorders>
              <w:top w:val="nil"/>
              <w:left w:val="single" w:sz="4" w:space="0" w:color="auto"/>
              <w:bottom w:val="single" w:sz="4" w:space="0" w:color="auto"/>
              <w:right w:val="single" w:sz="4" w:space="0" w:color="auto"/>
            </w:tcBorders>
          </w:tcPr>
          <w:p w14:paraId="345B425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丁丙诺啡*</w:t>
            </w:r>
          </w:p>
        </w:tc>
        <w:tc>
          <w:tcPr>
            <w:tcW w:w="3060" w:type="dxa"/>
            <w:tcBorders>
              <w:top w:val="nil"/>
              <w:left w:val="nil"/>
              <w:bottom w:val="single" w:sz="4" w:space="0" w:color="auto"/>
              <w:right w:val="single" w:sz="4" w:space="0" w:color="auto"/>
            </w:tcBorders>
          </w:tcPr>
          <w:p w14:paraId="2C0CD1A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Buprenorphine</w:t>
            </w:r>
          </w:p>
        </w:tc>
        <w:tc>
          <w:tcPr>
            <w:tcW w:w="1980" w:type="dxa"/>
            <w:tcBorders>
              <w:top w:val="nil"/>
              <w:left w:val="nil"/>
              <w:bottom w:val="single" w:sz="4" w:space="0" w:color="auto"/>
              <w:right w:val="single" w:sz="4" w:space="0" w:color="auto"/>
            </w:tcBorders>
          </w:tcPr>
          <w:p w14:paraId="02D4E46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52485-79-7</w:t>
            </w:r>
          </w:p>
        </w:tc>
        <w:tc>
          <w:tcPr>
            <w:tcW w:w="1503" w:type="dxa"/>
            <w:tcBorders>
              <w:top w:val="nil"/>
              <w:left w:val="single" w:sz="4" w:space="0" w:color="auto"/>
              <w:bottom w:val="single" w:sz="4" w:space="0" w:color="auto"/>
              <w:right w:val="single" w:sz="4" w:space="0" w:color="auto"/>
            </w:tcBorders>
          </w:tcPr>
          <w:p w14:paraId="3C4AA48C" w14:textId="77777777" w:rsidR="00570F4B" w:rsidRDefault="00570F4B">
            <w:pPr>
              <w:spacing w:line="240" w:lineRule="exact"/>
              <w:rPr>
                <w:rFonts w:ascii="仿宋" w:eastAsia="仿宋" w:hAnsi="仿宋" w:cs="仿宋" w:hint="eastAsia"/>
                <w:szCs w:val="21"/>
              </w:rPr>
            </w:pPr>
          </w:p>
        </w:tc>
      </w:tr>
      <w:tr w:rsidR="00570F4B" w14:paraId="2D322E0D" w14:textId="77777777">
        <w:trPr>
          <w:trHeight w:val="288"/>
          <w:jc w:val="center"/>
        </w:trPr>
        <w:tc>
          <w:tcPr>
            <w:tcW w:w="989" w:type="dxa"/>
            <w:tcBorders>
              <w:top w:val="nil"/>
              <w:left w:val="single" w:sz="4" w:space="0" w:color="auto"/>
              <w:bottom w:val="single" w:sz="4" w:space="0" w:color="auto"/>
              <w:right w:val="single" w:sz="4" w:space="0" w:color="auto"/>
            </w:tcBorders>
          </w:tcPr>
          <w:p w14:paraId="4A89F8D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49</w:t>
            </w:r>
          </w:p>
        </w:tc>
        <w:tc>
          <w:tcPr>
            <w:tcW w:w="1951" w:type="dxa"/>
            <w:tcBorders>
              <w:top w:val="nil"/>
              <w:left w:val="single" w:sz="4" w:space="0" w:color="auto"/>
              <w:bottom w:val="single" w:sz="4" w:space="0" w:color="auto"/>
              <w:right w:val="single" w:sz="4" w:space="0" w:color="auto"/>
            </w:tcBorders>
          </w:tcPr>
          <w:p w14:paraId="2A1C1F8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1-丁基-3-(1-萘甲酰基)吲哚</w:t>
            </w:r>
          </w:p>
        </w:tc>
        <w:tc>
          <w:tcPr>
            <w:tcW w:w="3060" w:type="dxa"/>
            <w:tcBorders>
              <w:top w:val="nil"/>
              <w:left w:val="nil"/>
              <w:bottom w:val="single" w:sz="4" w:space="0" w:color="auto"/>
              <w:right w:val="single" w:sz="4" w:space="0" w:color="auto"/>
            </w:tcBorders>
          </w:tcPr>
          <w:p w14:paraId="13F26C9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1-Butyl-3-(1-naphthoyl)</w:t>
            </w:r>
          </w:p>
          <w:p w14:paraId="563BA71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indole</w:t>
            </w:r>
          </w:p>
        </w:tc>
        <w:tc>
          <w:tcPr>
            <w:tcW w:w="1980" w:type="dxa"/>
            <w:tcBorders>
              <w:top w:val="nil"/>
              <w:left w:val="nil"/>
              <w:bottom w:val="single" w:sz="4" w:space="0" w:color="auto"/>
              <w:right w:val="single" w:sz="4" w:space="0" w:color="auto"/>
            </w:tcBorders>
          </w:tcPr>
          <w:p w14:paraId="4985912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208987-48-8</w:t>
            </w:r>
          </w:p>
        </w:tc>
        <w:tc>
          <w:tcPr>
            <w:tcW w:w="1503" w:type="dxa"/>
            <w:tcBorders>
              <w:top w:val="nil"/>
              <w:left w:val="single" w:sz="4" w:space="0" w:color="auto"/>
              <w:bottom w:val="single" w:sz="4" w:space="0" w:color="auto"/>
              <w:right w:val="single" w:sz="4" w:space="0" w:color="auto"/>
            </w:tcBorders>
          </w:tcPr>
          <w:p w14:paraId="241DFAF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JWH-073</w:t>
            </w:r>
          </w:p>
        </w:tc>
      </w:tr>
      <w:tr w:rsidR="00570F4B" w14:paraId="05938C53" w14:textId="77777777">
        <w:trPr>
          <w:trHeight w:val="288"/>
          <w:jc w:val="center"/>
        </w:trPr>
        <w:tc>
          <w:tcPr>
            <w:tcW w:w="989" w:type="dxa"/>
            <w:tcBorders>
              <w:top w:val="nil"/>
              <w:left w:val="single" w:sz="4" w:space="0" w:color="auto"/>
              <w:bottom w:val="single" w:sz="4" w:space="0" w:color="auto"/>
              <w:right w:val="single" w:sz="4" w:space="0" w:color="auto"/>
            </w:tcBorders>
          </w:tcPr>
          <w:p w14:paraId="791D6B6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50</w:t>
            </w:r>
          </w:p>
        </w:tc>
        <w:tc>
          <w:tcPr>
            <w:tcW w:w="1951" w:type="dxa"/>
            <w:tcBorders>
              <w:top w:val="nil"/>
              <w:left w:val="single" w:sz="4" w:space="0" w:color="auto"/>
              <w:bottom w:val="single" w:sz="4" w:space="0" w:color="auto"/>
              <w:right w:val="single" w:sz="4" w:space="0" w:color="auto"/>
            </w:tcBorders>
          </w:tcPr>
          <w:p w14:paraId="78AE67F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恰特草</w:t>
            </w:r>
          </w:p>
        </w:tc>
        <w:tc>
          <w:tcPr>
            <w:tcW w:w="3060" w:type="dxa"/>
            <w:tcBorders>
              <w:top w:val="nil"/>
              <w:left w:val="nil"/>
              <w:bottom w:val="single" w:sz="4" w:space="0" w:color="auto"/>
              <w:right w:val="single" w:sz="4" w:space="0" w:color="auto"/>
            </w:tcBorders>
          </w:tcPr>
          <w:p w14:paraId="55D68FC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Catha edulis Forssk</w:t>
            </w:r>
          </w:p>
        </w:tc>
        <w:tc>
          <w:tcPr>
            <w:tcW w:w="1980" w:type="dxa"/>
            <w:tcBorders>
              <w:top w:val="nil"/>
              <w:left w:val="nil"/>
              <w:bottom w:val="single" w:sz="4" w:space="0" w:color="auto"/>
              <w:right w:val="single" w:sz="4" w:space="0" w:color="auto"/>
            </w:tcBorders>
          </w:tcPr>
          <w:p w14:paraId="235759B5" w14:textId="77777777" w:rsidR="00570F4B" w:rsidRDefault="00570F4B">
            <w:pPr>
              <w:spacing w:line="240" w:lineRule="exact"/>
              <w:rPr>
                <w:rFonts w:ascii="仿宋" w:eastAsia="仿宋" w:hAnsi="仿宋" w:cs="仿宋" w:hint="eastAsia"/>
                <w:szCs w:val="21"/>
              </w:rPr>
            </w:pPr>
          </w:p>
        </w:tc>
        <w:tc>
          <w:tcPr>
            <w:tcW w:w="1503" w:type="dxa"/>
            <w:tcBorders>
              <w:top w:val="nil"/>
              <w:left w:val="single" w:sz="4" w:space="0" w:color="auto"/>
              <w:bottom w:val="single" w:sz="4" w:space="0" w:color="auto"/>
              <w:right w:val="single" w:sz="4" w:space="0" w:color="auto"/>
            </w:tcBorders>
            <w:vAlign w:val="center"/>
          </w:tcPr>
          <w:p w14:paraId="69192B0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Khat</w:t>
            </w:r>
          </w:p>
        </w:tc>
      </w:tr>
      <w:tr w:rsidR="00570F4B" w14:paraId="262EAD8D" w14:textId="77777777">
        <w:trPr>
          <w:trHeight w:val="288"/>
          <w:jc w:val="center"/>
        </w:trPr>
        <w:tc>
          <w:tcPr>
            <w:tcW w:w="989" w:type="dxa"/>
            <w:tcBorders>
              <w:top w:val="nil"/>
              <w:left w:val="single" w:sz="4" w:space="0" w:color="auto"/>
              <w:bottom w:val="single" w:sz="4" w:space="0" w:color="auto"/>
              <w:right w:val="single" w:sz="4" w:space="0" w:color="auto"/>
            </w:tcBorders>
          </w:tcPr>
          <w:p w14:paraId="087B002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51</w:t>
            </w:r>
          </w:p>
        </w:tc>
        <w:tc>
          <w:tcPr>
            <w:tcW w:w="1951" w:type="dxa"/>
            <w:tcBorders>
              <w:top w:val="nil"/>
              <w:left w:val="single" w:sz="4" w:space="0" w:color="auto"/>
              <w:bottom w:val="single" w:sz="4" w:space="0" w:color="auto"/>
              <w:right w:val="single" w:sz="4" w:space="0" w:color="auto"/>
            </w:tcBorders>
          </w:tcPr>
          <w:p w14:paraId="71C1B44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bCs/>
                <w:szCs w:val="21"/>
              </w:rPr>
              <w:t>2,5-二甲氧基-4-碘苯乙胺</w:t>
            </w:r>
          </w:p>
        </w:tc>
        <w:tc>
          <w:tcPr>
            <w:tcW w:w="3060" w:type="dxa"/>
            <w:tcBorders>
              <w:top w:val="nil"/>
              <w:left w:val="nil"/>
              <w:bottom w:val="single" w:sz="4" w:space="0" w:color="auto"/>
              <w:right w:val="single" w:sz="4" w:space="0" w:color="auto"/>
            </w:tcBorders>
          </w:tcPr>
          <w:p w14:paraId="2F2D048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2,5-Dimethoxy-4-iodophenethylamine</w:t>
            </w:r>
          </w:p>
        </w:tc>
        <w:tc>
          <w:tcPr>
            <w:tcW w:w="1980" w:type="dxa"/>
            <w:tcBorders>
              <w:top w:val="nil"/>
              <w:left w:val="nil"/>
              <w:bottom w:val="single" w:sz="4" w:space="0" w:color="auto"/>
              <w:right w:val="single" w:sz="4" w:space="0" w:color="auto"/>
            </w:tcBorders>
          </w:tcPr>
          <w:p w14:paraId="6D13332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69587-11-7</w:t>
            </w:r>
          </w:p>
        </w:tc>
        <w:tc>
          <w:tcPr>
            <w:tcW w:w="1503" w:type="dxa"/>
            <w:tcBorders>
              <w:top w:val="nil"/>
              <w:left w:val="single" w:sz="4" w:space="0" w:color="auto"/>
              <w:bottom w:val="single" w:sz="4" w:space="0" w:color="auto"/>
              <w:right w:val="single" w:sz="4" w:space="0" w:color="auto"/>
            </w:tcBorders>
            <w:vAlign w:val="center"/>
          </w:tcPr>
          <w:p w14:paraId="149EABB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2C-I</w:t>
            </w:r>
          </w:p>
        </w:tc>
      </w:tr>
      <w:tr w:rsidR="00570F4B" w14:paraId="0E6B224E" w14:textId="77777777">
        <w:trPr>
          <w:trHeight w:val="288"/>
          <w:jc w:val="center"/>
        </w:trPr>
        <w:tc>
          <w:tcPr>
            <w:tcW w:w="989" w:type="dxa"/>
            <w:tcBorders>
              <w:top w:val="nil"/>
              <w:left w:val="single" w:sz="4" w:space="0" w:color="auto"/>
              <w:bottom w:val="single" w:sz="4" w:space="0" w:color="auto"/>
              <w:right w:val="single" w:sz="4" w:space="0" w:color="auto"/>
            </w:tcBorders>
          </w:tcPr>
          <w:p w14:paraId="67C4CFC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52</w:t>
            </w:r>
          </w:p>
        </w:tc>
        <w:tc>
          <w:tcPr>
            <w:tcW w:w="1951" w:type="dxa"/>
            <w:tcBorders>
              <w:top w:val="nil"/>
              <w:left w:val="single" w:sz="4" w:space="0" w:color="auto"/>
              <w:bottom w:val="single" w:sz="4" w:space="0" w:color="auto"/>
              <w:right w:val="single" w:sz="4" w:space="0" w:color="auto"/>
            </w:tcBorders>
          </w:tcPr>
          <w:p w14:paraId="046462D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2,5-二甲氧基苯乙胺</w:t>
            </w:r>
          </w:p>
        </w:tc>
        <w:tc>
          <w:tcPr>
            <w:tcW w:w="3060" w:type="dxa"/>
            <w:tcBorders>
              <w:top w:val="nil"/>
              <w:left w:val="nil"/>
              <w:bottom w:val="single" w:sz="4" w:space="0" w:color="auto"/>
              <w:right w:val="single" w:sz="4" w:space="0" w:color="auto"/>
            </w:tcBorders>
          </w:tcPr>
          <w:p w14:paraId="1A3149A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2,5-Dimethoxyphenethylamine</w:t>
            </w:r>
          </w:p>
        </w:tc>
        <w:tc>
          <w:tcPr>
            <w:tcW w:w="1980" w:type="dxa"/>
            <w:tcBorders>
              <w:top w:val="nil"/>
              <w:left w:val="nil"/>
              <w:bottom w:val="single" w:sz="4" w:space="0" w:color="auto"/>
              <w:right w:val="single" w:sz="4" w:space="0" w:color="auto"/>
            </w:tcBorders>
          </w:tcPr>
          <w:p w14:paraId="6FE4045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3600-86-0</w:t>
            </w:r>
          </w:p>
        </w:tc>
        <w:tc>
          <w:tcPr>
            <w:tcW w:w="1503" w:type="dxa"/>
            <w:tcBorders>
              <w:top w:val="nil"/>
              <w:left w:val="single" w:sz="4" w:space="0" w:color="auto"/>
              <w:bottom w:val="single" w:sz="4" w:space="0" w:color="auto"/>
              <w:right w:val="single" w:sz="4" w:space="0" w:color="auto"/>
            </w:tcBorders>
            <w:vAlign w:val="center"/>
          </w:tcPr>
          <w:p w14:paraId="1987EBB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2C-H</w:t>
            </w:r>
          </w:p>
        </w:tc>
      </w:tr>
      <w:tr w:rsidR="00570F4B" w14:paraId="695DCEE3" w14:textId="77777777">
        <w:trPr>
          <w:trHeight w:val="288"/>
          <w:jc w:val="center"/>
        </w:trPr>
        <w:tc>
          <w:tcPr>
            <w:tcW w:w="989" w:type="dxa"/>
            <w:tcBorders>
              <w:top w:val="nil"/>
              <w:left w:val="single" w:sz="4" w:space="0" w:color="auto"/>
              <w:bottom w:val="single" w:sz="4" w:space="0" w:color="auto"/>
              <w:right w:val="single" w:sz="4" w:space="0" w:color="auto"/>
            </w:tcBorders>
          </w:tcPr>
          <w:p w14:paraId="3F0FB4B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53</w:t>
            </w:r>
          </w:p>
        </w:tc>
        <w:tc>
          <w:tcPr>
            <w:tcW w:w="1951" w:type="dxa"/>
            <w:tcBorders>
              <w:top w:val="nil"/>
              <w:left w:val="single" w:sz="4" w:space="0" w:color="auto"/>
              <w:bottom w:val="single" w:sz="4" w:space="0" w:color="auto"/>
              <w:right w:val="single" w:sz="4" w:space="0" w:color="auto"/>
            </w:tcBorders>
          </w:tcPr>
          <w:p w14:paraId="5895D5E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二甲基安非他明</w:t>
            </w:r>
          </w:p>
        </w:tc>
        <w:tc>
          <w:tcPr>
            <w:tcW w:w="3060" w:type="dxa"/>
            <w:tcBorders>
              <w:top w:val="nil"/>
              <w:left w:val="nil"/>
              <w:bottom w:val="single" w:sz="4" w:space="0" w:color="auto"/>
              <w:right w:val="single" w:sz="4" w:space="0" w:color="auto"/>
            </w:tcBorders>
          </w:tcPr>
          <w:p w14:paraId="073B186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Dimethylamfetamine </w:t>
            </w:r>
          </w:p>
        </w:tc>
        <w:tc>
          <w:tcPr>
            <w:tcW w:w="1980" w:type="dxa"/>
            <w:tcBorders>
              <w:top w:val="nil"/>
              <w:left w:val="nil"/>
              <w:bottom w:val="single" w:sz="4" w:space="0" w:color="auto"/>
              <w:right w:val="single" w:sz="4" w:space="0" w:color="auto"/>
            </w:tcBorders>
          </w:tcPr>
          <w:p w14:paraId="0124882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4075-96-1</w:t>
            </w:r>
          </w:p>
        </w:tc>
        <w:tc>
          <w:tcPr>
            <w:tcW w:w="1503" w:type="dxa"/>
            <w:tcBorders>
              <w:top w:val="nil"/>
              <w:left w:val="single" w:sz="4" w:space="0" w:color="auto"/>
              <w:bottom w:val="single" w:sz="4" w:space="0" w:color="auto"/>
              <w:right w:val="single" w:sz="4" w:space="0" w:color="auto"/>
            </w:tcBorders>
            <w:vAlign w:val="center"/>
          </w:tcPr>
          <w:p w14:paraId="718729D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7CB8586" w14:textId="77777777">
        <w:trPr>
          <w:trHeight w:val="288"/>
          <w:jc w:val="center"/>
        </w:trPr>
        <w:tc>
          <w:tcPr>
            <w:tcW w:w="989" w:type="dxa"/>
            <w:tcBorders>
              <w:top w:val="nil"/>
              <w:left w:val="single" w:sz="4" w:space="0" w:color="auto"/>
              <w:bottom w:val="single" w:sz="4" w:space="0" w:color="auto"/>
              <w:right w:val="single" w:sz="4" w:space="0" w:color="auto"/>
            </w:tcBorders>
          </w:tcPr>
          <w:p w14:paraId="4ED6CA7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54</w:t>
            </w:r>
          </w:p>
        </w:tc>
        <w:tc>
          <w:tcPr>
            <w:tcW w:w="1951" w:type="dxa"/>
            <w:tcBorders>
              <w:top w:val="nil"/>
              <w:left w:val="single" w:sz="4" w:space="0" w:color="auto"/>
              <w:bottom w:val="single" w:sz="4" w:space="0" w:color="auto"/>
              <w:right w:val="single" w:sz="4" w:space="0" w:color="auto"/>
            </w:tcBorders>
          </w:tcPr>
          <w:p w14:paraId="2122BFB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依他喹酮</w:t>
            </w:r>
          </w:p>
        </w:tc>
        <w:tc>
          <w:tcPr>
            <w:tcW w:w="3060" w:type="dxa"/>
            <w:tcBorders>
              <w:top w:val="nil"/>
              <w:left w:val="nil"/>
              <w:bottom w:val="single" w:sz="4" w:space="0" w:color="auto"/>
              <w:right w:val="single" w:sz="4" w:space="0" w:color="auto"/>
            </w:tcBorders>
          </w:tcPr>
          <w:p w14:paraId="4D2223C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Etaqualone</w:t>
            </w:r>
          </w:p>
        </w:tc>
        <w:tc>
          <w:tcPr>
            <w:tcW w:w="1980" w:type="dxa"/>
            <w:tcBorders>
              <w:top w:val="nil"/>
              <w:left w:val="nil"/>
              <w:bottom w:val="single" w:sz="4" w:space="0" w:color="auto"/>
              <w:right w:val="single" w:sz="4" w:space="0" w:color="auto"/>
            </w:tcBorders>
          </w:tcPr>
          <w:p w14:paraId="31C26D2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7432-25-9</w:t>
            </w:r>
          </w:p>
        </w:tc>
        <w:tc>
          <w:tcPr>
            <w:tcW w:w="1503" w:type="dxa"/>
            <w:tcBorders>
              <w:top w:val="nil"/>
              <w:left w:val="single" w:sz="4" w:space="0" w:color="auto"/>
              <w:bottom w:val="single" w:sz="4" w:space="0" w:color="auto"/>
              <w:right w:val="single" w:sz="4" w:space="0" w:color="auto"/>
            </w:tcBorders>
          </w:tcPr>
          <w:p w14:paraId="0AE1E99B" w14:textId="77777777" w:rsidR="00570F4B" w:rsidRDefault="00570F4B">
            <w:pPr>
              <w:spacing w:line="240" w:lineRule="exact"/>
              <w:rPr>
                <w:rFonts w:ascii="仿宋" w:eastAsia="仿宋" w:hAnsi="仿宋" w:cs="仿宋" w:hint="eastAsia"/>
                <w:szCs w:val="21"/>
              </w:rPr>
            </w:pPr>
          </w:p>
        </w:tc>
      </w:tr>
      <w:tr w:rsidR="00570F4B" w14:paraId="3E812AC7" w14:textId="77777777">
        <w:trPr>
          <w:trHeight w:val="288"/>
          <w:jc w:val="center"/>
        </w:trPr>
        <w:tc>
          <w:tcPr>
            <w:tcW w:w="989" w:type="dxa"/>
            <w:tcBorders>
              <w:top w:val="nil"/>
              <w:left w:val="single" w:sz="4" w:space="0" w:color="auto"/>
              <w:bottom w:val="single" w:sz="4" w:space="0" w:color="auto"/>
              <w:right w:val="single" w:sz="4" w:space="0" w:color="auto"/>
            </w:tcBorders>
          </w:tcPr>
          <w:p w14:paraId="75CE319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55</w:t>
            </w:r>
          </w:p>
        </w:tc>
        <w:tc>
          <w:tcPr>
            <w:tcW w:w="1951" w:type="dxa"/>
            <w:tcBorders>
              <w:top w:val="nil"/>
              <w:left w:val="single" w:sz="4" w:space="0" w:color="auto"/>
              <w:bottom w:val="single" w:sz="4" w:space="0" w:color="auto"/>
              <w:right w:val="single" w:sz="4" w:space="0" w:color="auto"/>
            </w:tcBorders>
          </w:tcPr>
          <w:p w14:paraId="0250FB0C" w14:textId="77777777" w:rsidR="00570F4B" w:rsidRDefault="00570F4B">
            <w:pPr>
              <w:spacing w:line="240" w:lineRule="exact"/>
              <w:jc w:val="left"/>
              <w:rPr>
                <w:rFonts w:ascii="仿宋" w:eastAsia="仿宋" w:hAnsi="仿宋" w:cs="仿宋" w:hint="eastAsia"/>
                <w:szCs w:val="21"/>
              </w:rPr>
            </w:pPr>
            <w:r>
              <w:rPr>
                <w:rFonts w:ascii="仿宋" w:eastAsia="仿宋" w:hAnsi="仿宋" w:cs="仿宋" w:hint="eastAsia"/>
                <w:szCs w:val="21"/>
              </w:rPr>
              <w:t>[1-(5-氟戊基)-1H-吲哚-3- 基](2-碘苯基)甲酮</w:t>
            </w:r>
          </w:p>
        </w:tc>
        <w:tc>
          <w:tcPr>
            <w:tcW w:w="3060" w:type="dxa"/>
            <w:tcBorders>
              <w:top w:val="nil"/>
              <w:left w:val="nil"/>
              <w:bottom w:val="single" w:sz="4" w:space="0" w:color="auto"/>
              <w:right w:val="single" w:sz="4" w:space="0" w:color="auto"/>
            </w:tcBorders>
          </w:tcPr>
          <w:p w14:paraId="77BBADA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(1-(5-Fluoropentyl)-3-(2-iodobenzoyl) indole)</w:t>
            </w:r>
          </w:p>
        </w:tc>
        <w:tc>
          <w:tcPr>
            <w:tcW w:w="1980" w:type="dxa"/>
            <w:tcBorders>
              <w:top w:val="nil"/>
              <w:left w:val="nil"/>
              <w:bottom w:val="single" w:sz="4" w:space="0" w:color="auto"/>
              <w:right w:val="single" w:sz="4" w:space="0" w:color="auto"/>
            </w:tcBorders>
          </w:tcPr>
          <w:p w14:paraId="76011B7C" w14:textId="77777777" w:rsidR="00570F4B" w:rsidRDefault="00570F4B">
            <w:pPr>
              <w:spacing w:line="240" w:lineRule="exact"/>
              <w:rPr>
                <w:rFonts w:ascii="仿宋" w:eastAsia="仿宋" w:hAnsi="仿宋" w:cs="仿宋" w:hint="eastAsia"/>
                <w:szCs w:val="21"/>
                <w:vertAlign w:val="superscript"/>
              </w:rPr>
            </w:pPr>
            <w:r>
              <w:rPr>
                <w:rFonts w:ascii="仿宋" w:eastAsia="仿宋" w:hAnsi="仿宋" w:cs="仿宋" w:hint="eastAsia"/>
                <w:szCs w:val="21"/>
              </w:rPr>
              <w:t>335161-03-0</w:t>
            </w:r>
          </w:p>
        </w:tc>
        <w:tc>
          <w:tcPr>
            <w:tcW w:w="1503" w:type="dxa"/>
            <w:tcBorders>
              <w:top w:val="nil"/>
              <w:left w:val="single" w:sz="4" w:space="0" w:color="auto"/>
              <w:bottom w:val="single" w:sz="4" w:space="0" w:color="auto"/>
              <w:right w:val="single" w:sz="4" w:space="0" w:color="auto"/>
            </w:tcBorders>
          </w:tcPr>
          <w:p w14:paraId="238849B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AM-694 </w:t>
            </w:r>
          </w:p>
        </w:tc>
      </w:tr>
      <w:tr w:rsidR="00570F4B" w14:paraId="6DC4183B" w14:textId="77777777">
        <w:trPr>
          <w:trHeight w:val="288"/>
          <w:jc w:val="center"/>
        </w:trPr>
        <w:tc>
          <w:tcPr>
            <w:tcW w:w="989" w:type="dxa"/>
            <w:tcBorders>
              <w:top w:val="nil"/>
              <w:left w:val="single" w:sz="4" w:space="0" w:color="auto"/>
              <w:bottom w:val="single" w:sz="4" w:space="0" w:color="auto"/>
              <w:right w:val="single" w:sz="4" w:space="0" w:color="auto"/>
            </w:tcBorders>
          </w:tcPr>
          <w:p w14:paraId="7C52F5B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56</w:t>
            </w:r>
          </w:p>
        </w:tc>
        <w:tc>
          <w:tcPr>
            <w:tcW w:w="1951" w:type="dxa"/>
            <w:tcBorders>
              <w:top w:val="nil"/>
              <w:left w:val="single" w:sz="4" w:space="0" w:color="auto"/>
              <w:bottom w:val="single" w:sz="4" w:space="0" w:color="auto"/>
              <w:right w:val="single" w:sz="4" w:space="0" w:color="auto"/>
            </w:tcBorders>
          </w:tcPr>
          <w:p w14:paraId="15A8B2F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1-(5-氟戊基)-3-(1-萘甲酰基)-1H-吲哚</w:t>
            </w:r>
          </w:p>
        </w:tc>
        <w:tc>
          <w:tcPr>
            <w:tcW w:w="3060" w:type="dxa"/>
            <w:tcBorders>
              <w:top w:val="nil"/>
              <w:left w:val="nil"/>
              <w:bottom w:val="single" w:sz="4" w:space="0" w:color="auto"/>
              <w:right w:val="single" w:sz="4" w:space="0" w:color="auto"/>
            </w:tcBorders>
          </w:tcPr>
          <w:p w14:paraId="03E6669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1-(5-Fluoropentyl)-3-(1-naphthoyl)indole</w:t>
            </w:r>
          </w:p>
        </w:tc>
        <w:tc>
          <w:tcPr>
            <w:tcW w:w="1980" w:type="dxa"/>
            <w:tcBorders>
              <w:top w:val="nil"/>
              <w:left w:val="nil"/>
              <w:bottom w:val="single" w:sz="4" w:space="0" w:color="auto"/>
              <w:right w:val="single" w:sz="4" w:space="0" w:color="auto"/>
            </w:tcBorders>
          </w:tcPr>
          <w:p w14:paraId="38FAF69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335161-24-5</w:t>
            </w:r>
          </w:p>
        </w:tc>
        <w:tc>
          <w:tcPr>
            <w:tcW w:w="1503" w:type="dxa"/>
            <w:tcBorders>
              <w:top w:val="nil"/>
              <w:left w:val="single" w:sz="4" w:space="0" w:color="auto"/>
              <w:bottom w:val="single" w:sz="4" w:space="0" w:color="auto"/>
              <w:right w:val="single" w:sz="4" w:space="0" w:color="auto"/>
            </w:tcBorders>
          </w:tcPr>
          <w:p w14:paraId="0ED3C89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AM-2201</w:t>
            </w:r>
          </w:p>
        </w:tc>
      </w:tr>
      <w:tr w:rsidR="00570F4B" w14:paraId="5DCC9D27" w14:textId="77777777">
        <w:trPr>
          <w:trHeight w:val="288"/>
          <w:jc w:val="center"/>
        </w:trPr>
        <w:tc>
          <w:tcPr>
            <w:tcW w:w="989" w:type="dxa"/>
            <w:tcBorders>
              <w:top w:val="nil"/>
              <w:left w:val="single" w:sz="4" w:space="0" w:color="auto"/>
              <w:bottom w:val="single" w:sz="4" w:space="0" w:color="auto"/>
              <w:right w:val="single" w:sz="4" w:space="0" w:color="auto"/>
            </w:tcBorders>
          </w:tcPr>
          <w:p w14:paraId="16E2908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57</w:t>
            </w:r>
          </w:p>
        </w:tc>
        <w:tc>
          <w:tcPr>
            <w:tcW w:w="1951" w:type="dxa"/>
            <w:tcBorders>
              <w:top w:val="nil"/>
              <w:left w:val="single" w:sz="4" w:space="0" w:color="auto"/>
              <w:bottom w:val="single" w:sz="4" w:space="0" w:color="auto"/>
              <w:right w:val="single" w:sz="4" w:space="0" w:color="auto"/>
            </w:tcBorders>
          </w:tcPr>
          <w:p w14:paraId="0CCFB06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γ-羟丁酸*</w:t>
            </w:r>
          </w:p>
        </w:tc>
        <w:tc>
          <w:tcPr>
            <w:tcW w:w="3060" w:type="dxa"/>
            <w:tcBorders>
              <w:top w:val="nil"/>
              <w:left w:val="nil"/>
              <w:bottom w:val="single" w:sz="4" w:space="0" w:color="auto"/>
              <w:right w:val="single" w:sz="4" w:space="0" w:color="auto"/>
            </w:tcBorders>
          </w:tcPr>
          <w:p w14:paraId="16AF816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Gamma-hydroxybutyrate</w:t>
            </w:r>
          </w:p>
        </w:tc>
        <w:tc>
          <w:tcPr>
            <w:tcW w:w="1980" w:type="dxa"/>
            <w:tcBorders>
              <w:top w:val="nil"/>
              <w:left w:val="nil"/>
              <w:bottom w:val="single" w:sz="4" w:space="0" w:color="auto"/>
              <w:right w:val="single" w:sz="4" w:space="0" w:color="auto"/>
            </w:tcBorders>
          </w:tcPr>
          <w:p w14:paraId="66048E1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591-81-1</w:t>
            </w:r>
          </w:p>
        </w:tc>
        <w:tc>
          <w:tcPr>
            <w:tcW w:w="1503" w:type="dxa"/>
            <w:tcBorders>
              <w:top w:val="nil"/>
              <w:left w:val="single" w:sz="4" w:space="0" w:color="auto"/>
              <w:bottom w:val="single" w:sz="4" w:space="0" w:color="auto"/>
              <w:right w:val="single" w:sz="4" w:space="0" w:color="auto"/>
            </w:tcBorders>
          </w:tcPr>
          <w:p w14:paraId="57CC906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GHB</w:t>
            </w:r>
          </w:p>
        </w:tc>
      </w:tr>
      <w:tr w:rsidR="00570F4B" w14:paraId="48D4A7B9" w14:textId="77777777">
        <w:trPr>
          <w:trHeight w:val="288"/>
          <w:jc w:val="center"/>
        </w:trPr>
        <w:tc>
          <w:tcPr>
            <w:tcW w:w="989" w:type="dxa"/>
            <w:tcBorders>
              <w:top w:val="nil"/>
              <w:left w:val="single" w:sz="4" w:space="0" w:color="auto"/>
              <w:bottom w:val="single" w:sz="4" w:space="0" w:color="auto"/>
              <w:right w:val="single" w:sz="4" w:space="0" w:color="auto"/>
            </w:tcBorders>
          </w:tcPr>
          <w:p w14:paraId="0DB5C3E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58</w:t>
            </w:r>
          </w:p>
        </w:tc>
        <w:tc>
          <w:tcPr>
            <w:tcW w:w="1951" w:type="dxa"/>
            <w:tcBorders>
              <w:top w:val="nil"/>
              <w:left w:val="single" w:sz="4" w:space="0" w:color="auto"/>
              <w:bottom w:val="single" w:sz="4" w:space="0" w:color="auto"/>
              <w:right w:val="single" w:sz="4" w:space="0" w:color="auto"/>
            </w:tcBorders>
          </w:tcPr>
          <w:p w14:paraId="112A1E0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氯胺酮*</w:t>
            </w:r>
          </w:p>
        </w:tc>
        <w:tc>
          <w:tcPr>
            <w:tcW w:w="3060" w:type="dxa"/>
            <w:tcBorders>
              <w:top w:val="nil"/>
              <w:left w:val="nil"/>
              <w:bottom w:val="single" w:sz="4" w:space="0" w:color="auto"/>
              <w:right w:val="single" w:sz="4" w:space="0" w:color="auto"/>
            </w:tcBorders>
          </w:tcPr>
          <w:p w14:paraId="17CE147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Ketamine</w:t>
            </w:r>
          </w:p>
        </w:tc>
        <w:tc>
          <w:tcPr>
            <w:tcW w:w="1980" w:type="dxa"/>
            <w:tcBorders>
              <w:top w:val="nil"/>
              <w:left w:val="nil"/>
              <w:bottom w:val="single" w:sz="4" w:space="0" w:color="auto"/>
              <w:right w:val="single" w:sz="4" w:space="0" w:color="auto"/>
            </w:tcBorders>
          </w:tcPr>
          <w:p w14:paraId="57F2BAC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6740-88-1</w:t>
            </w:r>
          </w:p>
        </w:tc>
        <w:tc>
          <w:tcPr>
            <w:tcW w:w="1503" w:type="dxa"/>
            <w:tcBorders>
              <w:top w:val="nil"/>
              <w:left w:val="single" w:sz="4" w:space="0" w:color="auto"/>
              <w:bottom w:val="single" w:sz="4" w:space="0" w:color="auto"/>
              <w:right w:val="single" w:sz="4" w:space="0" w:color="auto"/>
            </w:tcBorders>
          </w:tcPr>
          <w:p w14:paraId="15F3E63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A554D45" w14:textId="77777777">
        <w:trPr>
          <w:trHeight w:val="288"/>
          <w:jc w:val="center"/>
        </w:trPr>
        <w:tc>
          <w:tcPr>
            <w:tcW w:w="989" w:type="dxa"/>
            <w:tcBorders>
              <w:top w:val="nil"/>
              <w:left w:val="single" w:sz="4" w:space="0" w:color="auto"/>
              <w:bottom w:val="single" w:sz="4" w:space="0" w:color="auto"/>
              <w:right w:val="single" w:sz="4" w:space="0" w:color="auto"/>
            </w:tcBorders>
          </w:tcPr>
          <w:p w14:paraId="21333DD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59</w:t>
            </w:r>
          </w:p>
        </w:tc>
        <w:tc>
          <w:tcPr>
            <w:tcW w:w="1951" w:type="dxa"/>
            <w:tcBorders>
              <w:top w:val="nil"/>
              <w:left w:val="single" w:sz="4" w:space="0" w:color="auto"/>
              <w:bottom w:val="single" w:sz="4" w:space="0" w:color="auto"/>
              <w:right w:val="single" w:sz="4" w:space="0" w:color="auto"/>
            </w:tcBorders>
          </w:tcPr>
          <w:p w14:paraId="45D7846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马吲哚*</w:t>
            </w:r>
          </w:p>
        </w:tc>
        <w:tc>
          <w:tcPr>
            <w:tcW w:w="3060" w:type="dxa"/>
            <w:tcBorders>
              <w:top w:val="nil"/>
              <w:left w:val="nil"/>
              <w:bottom w:val="single" w:sz="4" w:space="0" w:color="auto"/>
              <w:right w:val="single" w:sz="4" w:space="0" w:color="auto"/>
            </w:tcBorders>
          </w:tcPr>
          <w:p w14:paraId="77FFE29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Mazindol</w:t>
            </w:r>
          </w:p>
        </w:tc>
        <w:tc>
          <w:tcPr>
            <w:tcW w:w="1980" w:type="dxa"/>
            <w:tcBorders>
              <w:top w:val="nil"/>
              <w:left w:val="nil"/>
              <w:bottom w:val="single" w:sz="4" w:space="0" w:color="auto"/>
              <w:right w:val="single" w:sz="4" w:space="0" w:color="auto"/>
            </w:tcBorders>
          </w:tcPr>
          <w:p w14:paraId="2EA5E13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22232-71-9</w:t>
            </w:r>
          </w:p>
        </w:tc>
        <w:tc>
          <w:tcPr>
            <w:tcW w:w="1503" w:type="dxa"/>
            <w:tcBorders>
              <w:top w:val="nil"/>
              <w:left w:val="single" w:sz="4" w:space="0" w:color="auto"/>
              <w:bottom w:val="single" w:sz="4" w:space="0" w:color="auto"/>
              <w:right w:val="single" w:sz="4" w:space="0" w:color="auto"/>
            </w:tcBorders>
            <w:vAlign w:val="center"/>
          </w:tcPr>
          <w:p w14:paraId="2CBE447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74B251F2" w14:textId="77777777">
        <w:trPr>
          <w:trHeight w:val="288"/>
          <w:jc w:val="center"/>
        </w:trPr>
        <w:tc>
          <w:tcPr>
            <w:tcW w:w="989" w:type="dxa"/>
            <w:tcBorders>
              <w:top w:val="nil"/>
              <w:left w:val="single" w:sz="4" w:space="0" w:color="auto"/>
              <w:bottom w:val="single" w:sz="4" w:space="0" w:color="auto"/>
              <w:right w:val="single" w:sz="4" w:space="0" w:color="auto"/>
            </w:tcBorders>
          </w:tcPr>
          <w:p w14:paraId="558200D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60</w:t>
            </w:r>
          </w:p>
        </w:tc>
        <w:tc>
          <w:tcPr>
            <w:tcW w:w="1951" w:type="dxa"/>
            <w:tcBorders>
              <w:top w:val="nil"/>
              <w:left w:val="single" w:sz="4" w:space="0" w:color="auto"/>
              <w:bottom w:val="single" w:sz="4" w:space="0" w:color="auto"/>
              <w:right w:val="single" w:sz="4" w:space="0" w:color="auto"/>
            </w:tcBorders>
          </w:tcPr>
          <w:p w14:paraId="776741D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2-(2-甲氧基苯基)-1-(1-戊基-1H-吲哚-3-基)乙酮</w:t>
            </w:r>
          </w:p>
        </w:tc>
        <w:tc>
          <w:tcPr>
            <w:tcW w:w="3060" w:type="dxa"/>
            <w:tcBorders>
              <w:top w:val="nil"/>
              <w:left w:val="nil"/>
              <w:bottom w:val="single" w:sz="4" w:space="0" w:color="auto"/>
              <w:right w:val="single" w:sz="4" w:space="0" w:color="auto"/>
            </w:tcBorders>
          </w:tcPr>
          <w:p w14:paraId="4F550FF2" w14:textId="77777777" w:rsidR="00570F4B" w:rsidRDefault="00570F4B">
            <w:pPr>
              <w:spacing w:line="240" w:lineRule="exact"/>
              <w:jc w:val="left"/>
              <w:rPr>
                <w:rFonts w:ascii="仿宋" w:eastAsia="仿宋" w:hAnsi="仿宋" w:cs="仿宋" w:hint="eastAsia"/>
                <w:szCs w:val="21"/>
              </w:rPr>
            </w:pPr>
            <w:r>
              <w:rPr>
                <w:rFonts w:ascii="仿宋" w:eastAsia="仿宋" w:hAnsi="仿宋" w:cs="仿宋" w:hint="eastAsia"/>
                <w:szCs w:val="21"/>
              </w:rPr>
              <w:t>2-(2-Methoxyphenyl) -1-(1-pentyl-1H-indol-3-yl)ethanone</w:t>
            </w:r>
          </w:p>
        </w:tc>
        <w:tc>
          <w:tcPr>
            <w:tcW w:w="1980" w:type="dxa"/>
            <w:tcBorders>
              <w:top w:val="nil"/>
              <w:left w:val="nil"/>
              <w:bottom w:val="single" w:sz="4" w:space="0" w:color="auto"/>
              <w:right w:val="single" w:sz="4" w:space="0" w:color="auto"/>
            </w:tcBorders>
          </w:tcPr>
          <w:p w14:paraId="0D519E1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864445-43-2</w:t>
            </w:r>
          </w:p>
        </w:tc>
        <w:tc>
          <w:tcPr>
            <w:tcW w:w="1503" w:type="dxa"/>
            <w:tcBorders>
              <w:top w:val="nil"/>
              <w:left w:val="single" w:sz="4" w:space="0" w:color="auto"/>
              <w:bottom w:val="single" w:sz="4" w:space="0" w:color="auto"/>
              <w:right w:val="single" w:sz="4" w:space="0" w:color="auto"/>
            </w:tcBorders>
          </w:tcPr>
          <w:p w14:paraId="0F2AB6C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JWH-250</w:t>
            </w:r>
          </w:p>
        </w:tc>
      </w:tr>
      <w:tr w:rsidR="00570F4B" w14:paraId="41FED6A6" w14:textId="77777777">
        <w:trPr>
          <w:trHeight w:val="288"/>
          <w:jc w:val="center"/>
        </w:trPr>
        <w:tc>
          <w:tcPr>
            <w:tcW w:w="989" w:type="dxa"/>
            <w:tcBorders>
              <w:top w:val="nil"/>
              <w:left w:val="single" w:sz="4" w:space="0" w:color="auto"/>
              <w:bottom w:val="single" w:sz="4" w:space="0" w:color="auto"/>
              <w:right w:val="single" w:sz="4" w:space="0" w:color="auto"/>
            </w:tcBorders>
          </w:tcPr>
          <w:p w14:paraId="77FE9B7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61</w:t>
            </w:r>
          </w:p>
        </w:tc>
        <w:tc>
          <w:tcPr>
            <w:tcW w:w="1951" w:type="dxa"/>
            <w:tcBorders>
              <w:top w:val="nil"/>
              <w:left w:val="single" w:sz="4" w:space="0" w:color="auto"/>
              <w:bottom w:val="single" w:sz="4" w:space="0" w:color="auto"/>
              <w:right w:val="single" w:sz="4" w:space="0" w:color="auto"/>
            </w:tcBorders>
          </w:tcPr>
          <w:p w14:paraId="7D9EE31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亚甲基二氧吡咯戊酮</w:t>
            </w:r>
          </w:p>
        </w:tc>
        <w:tc>
          <w:tcPr>
            <w:tcW w:w="3060" w:type="dxa"/>
            <w:tcBorders>
              <w:top w:val="nil"/>
              <w:left w:val="nil"/>
              <w:bottom w:val="single" w:sz="4" w:space="0" w:color="auto"/>
              <w:right w:val="single" w:sz="4" w:space="0" w:color="auto"/>
            </w:tcBorders>
          </w:tcPr>
          <w:p w14:paraId="537AF8D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Methylenedioxypyrovalerone</w:t>
            </w:r>
          </w:p>
        </w:tc>
        <w:tc>
          <w:tcPr>
            <w:tcW w:w="1980" w:type="dxa"/>
            <w:tcBorders>
              <w:top w:val="nil"/>
              <w:left w:val="nil"/>
              <w:bottom w:val="single" w:sz="4" w:space="0" w:color="auto"/>
              <w:right w:val="single" w:sz="4" w:space="0" w:color="auto"/>
            </w:tcBorders>
          </w:tcPr>
          <w:p w14:paraId="2FA94A5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687603-66-3 </w:t>
            </w:r>
          </w:p>
        </w:tc>
        <w:tc>
          <w:tcPr>
            <w:tcW w:w="1503" w:type="dxa"/>
            <w:tcBorders>
              <w:top w:val="nil"/>
              <w:left w:val="single" w:sz="4" w:space="0" w:color="auto"/>
              <w:bottom w:val="single" w:sz="4" w:space="0" w:color="auto"/>
              <w:right w:val="single" w:sz="4" w:space="0" w:color="auto"/>
            </w:tcBorders>
          </w:tcPr>
          <w:p w14:paraId="0C94C2B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MDPV</w:t>
            </w:r>
          </w:p>
        </w:tc>
      </w:tr>
      <w:tr w:rsidR="00570F4B" w14:paraId="22B81E49" w14:textId="77777777">
        <w:trPr>
          <w:trHeight w:val="288"/>
          <w:jc w:val="center"/>
        </w:trPr>
        <w:tc>
          <w:tcPr>
            <w:tcW w:w="989" w:type="dxa"/>
            <w:tcBorders>
              <w:top w:val="nil"/>
              <w:left w:val="single" w:sz="4" w:space="0" w:color="auto"/>
              <w:bottom w:val="single" w:sz="4" w:space="0" w:color="auto"/>
              <w:right w:val="single" w:sz="4" w:space="0" w:color="auto"/>
            </w:tcBorders>
          </w:tcPr>
          <w:p w14:paraId="687D74E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62</w:t>
            </w:r>
          </w:p>
        </w:tc>
        <w:tc>
          <w:tcPr>
            <w:tcW w:w="1951" w:type="dxa"/>
            <w:tcBorders>
              <w:top w:val="nil"/>
              <w:left w:val="single" w:sz="4" w:space="0" w:color="auto"/>
              <w:bottom w:val="single" w:sz="4" w:space="0" w:color="auto"/>
              <w:right w:val="single" w:sz="4" w:space="0" w:color="auto"/>
            </w:tcBorders>
          </w:tcPr>
          <w:p w14:paraId="2FFB5AA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kern w:val="0"/>
                <w:szCs w:val="21"/>
              </w:rPr>
              <w:t>4-甲基乙卡西酮</w:t>
            </w:r>
          </w:p>
        </w:tc>
        <w:tc>
          <w:tcPr>
            <w:tcW w:w="3060" w:type="dxa"/>
            <w:tcBorders>
              <w:top w:val="nil"/>
              <w:left w:val="nil"/>
              <w:bottom w:val="single" w:sz="4" w:space="0" w:color="auto"/>
              <w:right w:val="single" w:sz="4" w:space="0" w:color="auto"/>
            </w:tcBorders>
          </w:tcPr>
          <w:p w14:paraId="58D269A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4-Methylethcathinone</w:t>
            </w:r>
          </w:p>
        </w:tc>
        <w:tc>
          <w:tcPr>
            <w:tcW w:w="1980" w:type="dxa"/>
            <w:tcBorders>
              <w:top w:val="nil"/>
              <w:left w:val="nil"/>
              <w:bottom w:val="single" w:sz="4" w:space="0" w:color="auto"/>
              <w:right w:val="single" w:sz="4" w:space="0" w:color="auto"/>
            </w:tcBorders>
          </w:tcPr>
          <w:p w14:paraId="1B2B039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1225617-18-4</w:t>
            </w:r>
          </w:p>
        </w:tc>
        <w:tc>
          <w:tcPr>
            <w:tcW w:w="1503" w:type="dxa"/>
            <w:tcBorders>
              <w:top w:val="nil"/>
              <w:left w:val="single" w:sz="4" w:space="0" w:color="auto"/>
              <w:bottom w:val="single" w:sz="4" w:space="0" w:color="auto"/>
              <w:right w:val="single" w:sz="4" w:space="0" w:color="auto"/>
            </w:tcBorders>
          </w:tcPr>
          <w:p w14:paraId="5C361B0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4-MEC</w:t>
            </w:r>
          </w:p>
        </w:tc>
      </w:tr>
      <w:tr w:rsidR="00570F4B" w14:paraId="4088370E" w14:textId="77777777">
        <w:trPr>
          <w:trHeight w:val="288"/>
          <w:jc w:val="center"/>
        </w:trPr>
        <w:tc>
          <w:tcPr>
            <w:tcW w:w="989" w:type="dxa"/>
            <w:tcBorders>
              <w:top w:val="nil"/>
              <w:left w:val="single" w:sz="4" w:space="0" w:color="auto"/>
              <w:bottom w:val="single" w:sz="4" w:space="0" w:color="auto"/>
              <w:right w:val="single" w:sz="4" w:space="0" w:color="auto"/>
            </w:tcBorders>
          </w:tcPr>
          <w:p w14:paraId="0C6E8D3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63</w:t>
            </w:r>
          </w:p>
        </w:tc>
        <w:tc>
          <w:tcPr>
            <w:tcW w:w="1951" w:type="dxa"/>
            <w:tcBorders>
              <w:top w:val="nil"/>
              <w:left w:val="single" w:sz="4" w:space="0" w:color="auto"/>
              <w:bottom w:val="single" w:sz="4" w:space="0" w:color="auto"/>
              <w:right w:val="single" w:sz="4" w:space="0" w:color="auto"/>
            </w:tcBorders>
          </w:tcPr>
          <w:p w14:paraId="082C67C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4-甲基甲卡西酮</w:t>
            </w:r>
          </w:p>
        </w:tc>
        <w:tc>
          <w:tcPr>
            <w:tcW w:w="3060" w:type="dxa"/>
            <w:tcBorders>
              <w:top w:val="nil"/>
              <w:left w:val="nil"/>
              <w:bottom w:val="single" w:sz="4" w:space="0" w:color="auto"/>
              <w:right w:val="single" w:sz="4" w:space="0" w:color="auto"/>
            </w:tcBorders>
          </w:tcPr>
          <w:p w14:paraId="2A94F26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4-Methylmethcathinone </w:t>
            </w:r>
          </w:p>
        </w:tc>
        <w:tc>
          <w:tcPr>
            <w:tcW w:w="1980" w:type="dxa"/>
            <w:tcBorders>
              <w:top w:val="nil"/>
              <w:left w:val="nil"/>
              <w:bottom w:val="single" w:sz="4" w:space="0" w:color="auto"/>
              <w:right w:val="single" w:sz="4" w:space="0" w:color="auto"/>
            </w:tcBorders>
          </w:tcPr>
          <w:p w14:paraId="2F239E4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5650-44-2 </w:t>
            </w:r>
          </w:p>
        </w:tc>
        <w:tc>
          <w:tcPr>
            <w:tcW w:w="1503" w:type="dxa"/>
            <w:tcBorders>
              <w:top w:val="nil"/>
              <w:left w:val="single" w:sz="4" w:space="0" w:color="auto"/>
              <w:bottom w:val="single" w:sz="4" w:space="0" w:color="auto"/>
              <w:right w:val="single" w:sz="4" w:space="0" w:color="auto"/>
            </w:tcBorders>
          </w:tcPr>
          <w:p w14:paraId="047CBDC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4-MMC</w:t>
            </w:r>
          </w:p>
        </w:tc>
      </w:tr>
      <w:tr w:rsidR="00570F4B" w14:paraId="1A27DE81" w14:textId="77777777">
        <w:trPr>
          <w:trHeight w:val="288"/>
          <w:jc w:val="center"/>
        </w:trPr>
        <w:tc>
          <w:tcPr>
            <w:tcW w:w="989" w:type="dxa"/>
            <w:tcBorders>
              <w:top w:val="nil"/>
              <w:left w:val="single" w:sz="4" w:space="0" w:color="auto"/>
              <w:bottom w:val="single" w:sz="4" w:space="0" w:color="auto"/>
              <w:right w:val="single" w:sz="4" w:space="0" w:color="auto"/>
            </w:tcBorders>
          </w:tcPr>
          <w:p w14:paraId="44B4F8C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64</w:t>
            </w:r>
          </w:p>
        </w:tc>
        <w:tc>
          <w:tcPr>
            <w:tcW w:w="1951" w:type="dxa"/>
            <w:tcBorders>
              <w:top w:val="nil"/>
              <w:left w:val="single" w:sz="4" w:space="0" w:color="auto"/>
              <w:bottom w:val="single" w:sz="4" w:space="0" w:color="auto"/>
              <w:right w:val="single" w:sz="4" w:space="0" w:color="auto"/>
            </w:tcBorders>
          </w:tcPr>
          <w:p w14:paraId="6DB93C0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3,4-亚甲二氧基甲卡西酮</w:t>
            </w:r>
          </w:p>
        </w:tc>
        <w:tc>
          <w:tcPr>
            <w:tcW w:w="3060" w:type="dxa"/>
            <w:tcBorders>
              <w:top w:val="nil"/>
              <w:left w:val="nil"/>
              <w:bottom w:val="single" w:sz="4" w:space="0" w:color="auto"/>
              <w:right w:val="single" w:sz="4" w:space="0" w:color="auto"/>
            </w:tcBorders>
          </w:tcPr>
          <w:p w14:paraId="76404F1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3,4-Methylenedioxy-N-methylcathinone</w:t>
            </w:r>
          </w:p>
        </w:tc>
        <w:tc>
          <w:tcPr>
            <w:tcW w:w="1980" w:type="dxa"/>
            <w:tcBorders>
              <w:top w:val="nil"/>
              <w:left w:val="nil"/>
              <w:bottom w:val="single" w:sz="4" w:space="0" w:color="auto"/>
              <w:right w:val="single" w:sz="4" w:space="0" w:color="auto"/>
            </w:tcBorders>
          </w:tcPr>
          <w:p w14:paraId="1C2776C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186028-79-5</w:t>
            </w:r>
          </w:p>
        </w:tc>
        <w:tc>
          <w:tcPr>
            <w:tcW w:w="1503" w:type="dxa"/>
            <w:tcBorders>
              <w:top w:val="nil"/>
              <w:left w:val="single" w:sz="4" w:space="0" w:color="auto"/>
              <w:bottom w:val="single" w:sz="4" w:space="0" w:color="auto"/>
              <w:right w:val="single" w:sz="4" w:space="0" w:color="auto"/>
            </w:tcBorders>
            <w:vAlign w:val="center"/>
          </w:tcPr>
          <w:p w14:paraId="3104A48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Methylone</w:t>
            </w:r>
          </w:p>
        </w:tc>
      </w:tr>
      <w:tr w:rsidR="00570F4B" w14:paraId="7E7DC520" w14:textId="77777777">
        <w:trPr>
          <w:trHeight w:val="288"/>
          <w:jc w:val="center"/>
        </w:trPr>
        <w:tc>
          <w:tcPr>
            <w:tcW w:w="989" w:type="dxa"/>
            <w:tcBorders>
              <w:top w:val="nil"/>
              <w:left w:val="single" w:sz="4" w:space="0" w:color="auto"/>
              <w:bottom w:val="single" w:sz="4" w:space="0" w:color="auto"/>
              <w:right w:val="single" w:sz="4" w:space="0" w:color="auto"/>
            </w:tcBorders>
          </w:tcPr>
          <w:p w14:paraId="068FB51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65</w:t>
            </w:r>
          </w:p>
        </w:tc>
        <w:tc>
          <w:tcPr>
            <w:tcW w:w="1951" w:type="dxa"/>
            <w:tcBorders>
              <w:top w:val="nil"/>
              <w:left w:val="single" w:sz="4" w:space="0" w:color="auto"/>
              <w:bottom w:val="single" w:sz="4" w:space="0" w:color="auto"/>
              <w:right w:val="single" w:sz="4" w:space="0" w:color="auto"/>
            </w:tcBorders>
          </w:tcPr>
          <w:p w14:paraId="5222C5A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莫达非尼</w:t>
            </w:r>
          </w:p>
        </w:tc>
        <w:tc>
          <w:tcPr>
            <w:tcW w:w="3060" w:type="dxa"/>
            <w:tcBorders>
              <w:top w:val="nil"/>
              <w:left w:val="nil"/>
              <w:bottom w:val="single" w:sz="4" w:space="0" w:color="auto"/>
              <w:right w:val="single" w:sz="4" w:space="0" w:color="auto"/>
            </w:tcBorders>
          </w:tcPr>
          <w:p w14:paraId="1B04E45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Modafinil</w:t>
            </w:r>
          </w:p>
        </w:tc>
        <w:tc>
          <w:tcPr>
            <w:tcW w:w="1980" w:type="dxa"/>
            <w:tcBorders>
              <w:top w:val="nil"/>
              <w:left w:val="nil"/>
              <w:bottom w:val="single" w:sz="4" w:space="0" w:color="auto"/>
              <w:right w:val="single" w:sz="4" w:space="0" w:color="auto"/>
            </w:tcBorders>
          </w:tcPr>
          <w:p w14:paraId="25B8CD8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68693-11-8 </w:t>
            </w:r>
          </w:p>
        </w:tc>
        <w:tc>
          <w:tcPr>
            <w:tcW w:w="1503" w:type="dxa"/>
            <w:tcBorders>
              <w:top w:val="nil"/>
              <w:left w:val="single" w:sz="4" w:space="0" w:color="auto"/>
              <w:bottom w:val="single" w:sz="4" w:space="0" w:color="auto"/>
              <w:right w:val="single" w:sz="4" w:space="0" w:color="auto"/>
            </w:tcBorders>
            <w:vAlign w:val="center"/>
          </w:tcPr>
          <w:p w14:paraId="3DB25BE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050D8B8" w14:textId="77777777">
        <w:trPr>
          <w:trHeight w:val="288"/>
          <w:jc w:val="center"/>
        </w:trPr>
        <w:tc>
          <w:tcPr>
            <w:tcW w:w="989" w:type="dxa"/>
            <w:tcBorders>
              <w:top w:val="nil"/>
              <w:left w:val="single" w:sz="4" w:space="0" w:color="auto"/>
              <w:bottom w:val="single" w:sz="4" w:space="0" w:color="auto"/>
              <w:right w:val="single" w:sz="4" w:space="0" w:color="auto"/>
            </w:tcBorders>
          </w:tcPr>
          <w:p w14:paraId="3A004CA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66</w:t>
            </w:r>
          </w:p>
        </w:tc>
        <w:tc>
          <w:tcPr>
            <w:tcW w:w="1951" w:type="dxa"/>
            <w:tcBorders>
              <w:top w:val="single" w:sz="4" w:space="0" w:color="auto"/>
              <w:left w:val="single" w:sz="4" w:space="0" w:color="auto"/>
              <w:bottom w:val="single" w:sz="4" w:space="0" w:color="auto"/>
              <w:right w:val="single" w:sz="4" w:space="0" w:color="auto"/>
            </w:tcBorders>
          </w:tcPr>
          <w:p w14:paraId="38891EB3" w14:textId="77777777" w:rsidR="00570F4B" w:rsidRDefault="00570F4B">
            <w:pPr>
              <w:spacing w:line="240" w:lineRule="exact"/>
              <w:jc w:val="left"/>
              <w:rPr>
                <w:rFonts w:ascii="仿宋" w:eastAsia="仿宋" w:hAnsi="仿宋" w:cs="仿宋" w:hint="eastAsia"/>
                <w:szCs w:val="21"/>
              </w:rPr>
            </w:pPr>
            <w:r>
              <w:rPr>
                <w:rFonts w:ascii="仿宋" w:eastAsia="仿宋" w:hAnsi="仿宋" w:cs="仿宋" w:hint="eastAsia"/>
                <w:szCs w:val="21"/>
              </w:rPr>
              <w:t>1-戊基-3-(1-萘甲</w:t>
            </w:r>
            <w:r>
              <w:rPr>
                <w:rFonts w:ascii="仿宋" w:eastAsia="仿宋" w:hAnsi="仿宋" w:cs="仿宋" w:hint="eastAsia"/>
                <w:szCs w:val="21"/>
              </w:rPr>
              <w:lastRenderedPageBreak/>
              <w:t>酰基)吲哚</w:t>
            </w:r>
          </w:p>
        </w:tc>
        <w:tc>
          <w:tcPr>
            <w:tcW w:w="3060" w:type="dxa"/>
            <w:tcBorders>
              <w:top w:val="single" w:sz="4" w:space="0" w:color="auto"/>
              <w:left w:val="nil"/>
              <w:bottom w:val="single" w:sz="4" w:space="0" w:color="auto"/>
              <w:right w:val="single" w:sz="4" w:space="0" w:color="auto"/>
            </w:tcBorders>
          </w:tcPr>
          <w:p w14:paraId="7F6B7AD0" w14:textId="77777777" w:rsidR="00570F4B" w:rsidRDefault="00570F4B">
            <w:pPr>
              <w:spacing w:line="240" w:lineRule="exact"/>
              <w:jc w:val="left"/>
              <w:rPr>
                <w:rFonts w:ascii="仿宋" w:eastAsia="仿宋" w:hAnsi="仿宋" w:cs="仿宋" w:hint="eastAsia"/>
                <w:szCs w:val="21"/>
              </w:rPr>
            </w:pPr>
            <w:r>
              <w:rPr>
                <w:rFonts w:ascii="仿宋" w:eastAsia="仿宋" w:hAnsi="仿宋" w:cs="仿宋" w:hint="eastAsia"/>
                <w:szCs w:val="21"/>
              </w:rPr>
              <w:lastRenderedPageBreak/>
              <w:t xml:space="preserve">1-Pentyl-3- (1-naphthoyl) </w:t>
            </w:r>
            <w:r>
              <w:rPr>
                <w:rFonts w:ascii="仿宋" w:eastAsia="仿宋" w:hAnsi="仿宋" w:cs="仿宋" w:hint="eastAsia"/>
                <w:szCs w:val="21"/>
              </w:rPr>
              <w:lastRenderedPageBreak/>
              <w:t>indole</w:t>
            </w:r>
          </w:p>
        </w:tc>
        <w:tc>
          <w:tcPr>
            <w:tcW w:w="1980" w:type="dxa"/>
            <w:tcBorders>
              <w:top w:val="single" w:sz="4" w:space="0" w:color="auto"/>
              <w:left w:val="nil"/>
              <w:bottom w:val="single" w:sz="4" w:space="0" w:color="auto"/>
              <w:right w:val="single" w:sz="4" w:space="0" w:color="auto"/>
            </w:tcBorders>
          </w:tcPr>
          <w:p w14:paraId="595369D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lastRenderedPageBreak/>
              <w:t>209414-07-3</w:t>
            </w:r>
          </w:p>
        </w:tc>
        <w:tc>
          <w:tcPr>
            <w:tcW w:w="1503" w:type="dxa"/>
            <w:tcBorders>
              <w:top w:val="single" w:sz="4" w:space="0" w:color="auto"/>
              <w:left w:val="single" w:sz="4" w:space="0" w:color="auto"/>
              <w:bottom w:val="single" w:sz="4" w:space="0" w:color="auto"/>
              <w:right w:val="single" w:sz="4" w:space="0" w:color="auto"/>
            </w:tcBorders>
          </w:tcPr>
          <w:p w14:paraId="700FFC5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JWH-018</w:t>
            </w:r>
          </w:p>
        </w:tc>
      </w:tr>
      <w:tr w:rsidR="00570F4B" w14:paraId="7D572363" w14:textId="77777777">
        <w:trPr>
          <w:trHeight w:val="288"/>
          <w:jc w:val="center"/>
        </w:trPr>
        <w:tc>
          <w:tcPr>
            <w:tcW w:w="989" w:type="dxa"/>
            <w:tcBorders>
              <w:top w:val="nil"/>
              <w:left w:val="single" w:sz="4" w:space="0" w:color="auto"/>
              <w:bottom w:val="single" w:sz="4" w:space="0" w:color="auto"/>
              <w:right w:val="single" w:sz="4" w:space="0" w:color="auto"/>
            </w:tcBorders>
          </w:tcPr>
          <w:p w14:paraId="2896E46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67</w:t>
            </w:r>
          </w:p>
        </w:tc>
        <w:tc>
          <w:tcPr>
            <w:tcW w:w="1951" w:type="dxa"/>
            <w:tcBorders>
              <w:top w:val="single" w:sz="4" w:space="0" w:color="auto"/>
              <w:left w:val="single" w:sz="4" w:space="0" w:color="auto"/>
              <w:bottom w:val="single" w:sz="4" w:space="0" w:color="auto"/>
              <w:right w:val="single" w:sz="4" w:space="0" w:color="auto"/>
            </w:tcBorders>
          </w:tcPr>
          <w:p w14:paraId="3FC45FC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他喷他多</w:t>
            </w:r>
          </w:p>
        </w:tc>
        <w:tc>
          <w:tcPr>
            <w:tcW w:w="3060" w:type="dxa"/>
            <w:tcBorders>
              <w:top w:val="single" w:sz="4" w:space="0" w:color="auto"/>
              <w:left w:val="nil"/>
              <w:bottom w:val="single" w:sz="4" w:space="0" w:color="auto"/>
              <w:right w:val="single" w:sz="4" w:space="0" w:color="auto"/>
            </w:tcBorders>
          </w:tcPr>
          <w:p w14:paraId="6B9AA5B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Tapentadol</w:t>
            </w:r>
          </w:p>
        </w:tc>
        <w:tc>
          <w:tcPr>
            <w:tcW w:w="1980" w:type="dxa"/>
            <w:tcBorders>
              <w:top w:val="single" w:sz="4" w:space="0" w:color="auto"/>
              <w:left w:val="nil"/>
              <w:bottom w:val="single" w:sz="4" w:space="0" w:color="auto"/>
              <w:right w:val="single" w:sz="4" w:space="0" w:color="auto"/>
            </w:tcBorders>
          </w:tcPr>
          <w:p w14:paraId="26D42A3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175591-23-8 </w:t>
            </w:r>
          </w:p>
        </w:tc>
        <w:tc>
          <w:tcPr>
            <w:tcW w:w="1503" w:type="dxa"/>
            <w:tcBorders>
              <w:top w:val="single" w:sz="4" w:space="0" w:color="auto"/>
              <w:left w:val="single" w:sz="4" w:space="0" w:color="auto"/>
              <w:bottom w:val="single" w:sz="4" w:space="0" w:color="auto"/>
              <w:right w:val="single" w:sz="4" w:space="0" w:color="auto"/>
            </w:tcBorders>
          </w:tcPr>
          <w:p w14:paraId="34640D18" w14:textId="77777777" w:rsidR="00570F4B" w:rsidRDefault="00570F4B">
            <w:pPr>
              <w:spacing w:line="240" w:lineRule="exact"/>
              <w:rPr>
                <w:rFonts w:ascii="仿宋" w:eastAsia="仿宋" w:hAnsi="仿宋" w:cs="仿宋" w:hint="eastAsia"/>
                <w:szCs w:val="21"/>
              </w:rPr>
            </w:pPr>
          </w:p>
        </w:tc>
      </w:tr>
      <w:tr w:rsidR="00570F4B" w14:paraId="70D07FBE" w14:textId="77777777">
        <w:trPr>
          <w:trHeight w:val="288"/>
          <w:jc w:val="center"/>
        </w:trPr>
        <w:tc>
          <w:tcPr>
            <w:tcW w:w="989" w:type="dxa"/>
            <w:tcBorders>
              <w:top w:val="nil"/>
              <w:left w:val="single" w:sz="4" w:space="0" w:color="auto"/>
              <w:bottom w:val="single" w:sz="4" w:space="0" w:color="auto"/>
              <w:right w:val="single" w:sz="4" w:space="0" w:color="auto"/>
            </w:tcBorders>
          </w:tcPr>
          <w:p w14:paraId="12F58CB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68</w:t>
            </w:r>
          </w:p>
        </w:tc>
        <w:tc>
          <w:tcPr>
            <w:tcW w:w="1951" w:type="dxa"/>
            <w:tcBorders>
              <w:top w:val="nil"/>
              <w:left w:val="single" w:sz="4" w:space="0" w:color="auto"/>
              <w:bottom w:val="single" w:sz="4" w:space="0" w:color="auto"/>
              <w:right w:val="single" w:sz="4" w:space="0" w:color="auto"/>
            </w:tcBorders>
          </w:tcPr>
          <w:p w14:paraId="71243D2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三唑仑*</w:t>
            </w:r>
          </w:p>
        </w:tc>
        <w:tc>
          <w:tcPr>
            <w:tcW w:w="3060" w:type="dxa"/>
            <w:tcBorders>
              <w:top w:val="nil"/>
              <w:left w:val="nil"/>
              <w:bottom w:val="single" w:sz="4" w:space="0" w:color="auto"/>
              <w:right w:val="single" w:sz="4" w:space="0" w:color="auto"/>
            </w:tcBorders>
          </w:tcPr>
          <w:p w14:paraId="164A872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Triazolam</w:t>
            </w:r>
          </w:p>
        </w:tc>
        <w:tc>
          <w:tcPr>
            <w:tcW w:w="1980" w:type="dxa"/>
            <w:tcBorders>
              <w:top w:val="nil"/>
              <w:left w:val="nil"/>
              <w:bottom w:val="single" w:sz="4" w:space="0" w:color="auto"/>
              <w:right w:val="single" w:sz="4" w:space="0" w:color="auto"/>
            </w:tcBorders>
          </w:tcPr>
          <w:p w14:paraId="44301E1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28911-01-5</w:t>
            </w:r>
          </w:p>
        </w:tc>
        <w:tc>
          <w:tcPr>
            <w:tcW w:w="1503" w:type="dxa"/>
            <w:tcBorders>
              <w:top w:val="nil"/>
              <w:left w:val="single" w:sz="4" w:space="0" w:color="auto"/>
              <w:bottom w:val="single" w:sz="4" w:space="0" w:color="auto"/>
              <w:right w:val="single" w:sz="4" w:space="0" w:color="auto"/>
            </w:tcBorders>
            <w:vAlign w:val="center"/>
          </w:tcPr>
          <w:p w14:paraId="05001FC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bl>
    <w:p w14:paraId="09C1836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b/>
          <w:szCs w:val="21"/>
        </w:rPr>
        <w:t>第二类</w:t>
      </w:r>
    </w:p>
    <w:tbl>
      <w:tblPr>
        <w:tblW w:w="0" w:type="auto"/>
        <w:jc w:val="center"/>
        <w:tblInd w:w="0" w:type="dxa"/>
        <w:tblLayout w:type="fixed"/>
        <w:tblLook w:val="0000" w:firstRow="0" w:lastRow="0" w:firstColumn="0" w:lastColumn="0" w:noHBand="0" w:noVBand="0"/>
      </w:tblPr>
      <w:tblGrid>
        <w:gridCol w:w="1046"/>
        <w:gridCol w:w="1959"/>
        <w:gridCol w:w="3066"/>
        <w:gridCol w:w="1940"/>
        <w:gridCol w:w="1510"/>
      </w:tblGrid>
      <w:tr w:rsidR="00570F4B" w14:paraId="2CF80266" w14:textId="77777777">
        <w:trPr>
          <w:trHeight w:val="288"/>
          <w:jc w:val="center"/>
        </w:trPr>
        <w:tc>
          <w:tcPr>
            <w:tcW w:w="1046" w:type="dxa"/>
            <w:tcBorders>
              <w:top w:val="single" w:sz="4" w:space="0" w:color="auto"/>
              <w:left w:val="single" w:sz="4" w:space="0" w:color="auto"/>
              <w:bottom w:val="single" w:sz="4" w:space="0" w:color="auto"/>
              <w:right w:val="single" w:sz="4" w:space="0" w:color="auto"/>
            </w:tcBorders>
            <w:shd w:val="clear" w:color="auto" w:fill="D9D9D9"/>
            <w:vAlign w:val="center"/>
          </w:tcPr>
          <w:p w14:paraId="5FDBB98C" w14:textId="77777777" w:rsidR="00570F4B" w:rsidRDefault="00570F4B">
            <w:pPr>
              <w:spacing w:line="240" w:lineRule="exact"/>
              <w:rPr>
                <w:rFonts w:ascii="仿宋" w:eastAsia="仿宋" w:hAnsi="仿宋" w:cs="仿宋" w:hint="eastAsia"/>
                <w:b/>
                <w:szCs w:val="21"/>
              </w:rPr>
            </w:pPr>
            <w:r>
              <w:rPr>
                <w:rFonts w:ascii="仿宋" w:eastAsia="仿宋" w:hAnsi="仿宋" w:cs="仿宋" w:hint="eastAsia"/>
                <w:b/>
                <w:szCs w:val="21"/>
              </w:rPr>
              <w:t>序号</w:t>
            </w:r>
          </w:p>
        </w:tc>
        <w:tc>
          <w:tcPr>
            <w:tcW w:w="1959" w:type="dxa"/>
            <w:tcBorders>
              <w:top w:val="single" w:sz="4" w:space="0" w:color="auto"/>
              <w:left w:val="nil"/>
              <w:bottom w:val="single" w:sz="4" w:space="0" w:color="auto"/>
              <w:right w:val="single" w:sz="4" w:space="0" w:color="auto"/>
            </w:tcBorders>
            <w:shd w:val="clear" w:color="auto" w:fill="D9D9D9"/>
            <w:vAlign w:val="center"/>
          </w:tcPr>
          <w:p w14:paraId="0B6A1E9B" w14:textId="77777777" w:rsidR="00570F4B" w:rsidRDefault="00570F4B" w:rsidP="005B1FF3">
            <w:pPr>
              <w:spacing w:line="240" w:lineRule="exact"/>
              <w:ind w:firstLineChars="300" w:firstLine="632"/>
              <w:rPr>
                <w:rFonts w:ascii="仿宋" w:eastAsia="仿宋" w:hAnsi="仿宋" w:cs="仿宋" w:hint="eastAsia"/>
                <w:b/>
                <w:szCs w:val="21"/>
              </w:rPr>
            </w:pPr>
            <w:r>
              <w:rPr>
                <w:rFonts w:ascii="仿宋" w:eastAsia="仿宋" w:hAnsi="仿宋" w:cs="仿宋" w:hint="eastAsia"/>
                <w:b/>
                <w:szCs w:val="21"/>
              </w:rPr>
              <w:t>中文名</w:t>
            </w:r>
          </w:p>
        </w:tc>
        <w:tc>
          <w:tcPr>
            <w:tcW w:w="3066" w:type="dxa"/>
            <w:tcBorders>
              <w:top w:val="single" w:sz="4" w:space="0" w:color="auto"/>
              <w:left w:val="nil"/>
              <w:bottom w:val="single" w:sz="4" w:space="0" w:color="auto"/>
              <w:right w:val="single" w:sz="4" w:space="0" w:color="auto"/>
            </w:tcBorders>
            <w:shd w:val="clear" w:color="auto" w:fill="D9D9D9"/>
            <w:vAlign w:val="center"/>
          </w:tcPr>
          <w:p w14:paraId="0124E59F" w14:textId="77777777" w:rsidR="00570F4B" w:rsidRDefault="00570F4B" w:rsidP="005B1FF3">
            <w:pPr>
              <w:spacing w:line="240" w:lineRule="exact"/>
              <w:ind w:firstLineChars="400" w:firstLine="843"/>
              <w:rPr>
                <w:rFonts w:ascii="仿宋" w:eastAsia="仿宋" w:hAnsi="仿宋" w:cs="仿宋" w:hint="eastAsia"/>
                <w:b/>
                <w:szCs w:val="21"/>
              </w:rPr>
            </w:pPr>
            <w:r>
              <w:rPr>
                <w:rFonts w:ascii="仿宋" w:eastAsia="仿宋" w:hAnsi="仿宋" w:cs="仿宋" w:hint="eastAsia"/>
                <w:b/>
                <w:szCs w:val="21"/>
              </w:rPr>
              <w:t>英文名</w:t>
            </w:r>
          </w:p>
        </w:tc>
        <w:tc>
          <w:tcPr>
            <w:tcW w:w="1940" w:type="dxa"/>
            <w:tcBorders>
              <w:top w:val="single" w:sz="4" w:space="0" w:color="auto"/>
              <w:left w:val="nil"/>
              <w:bottom w:val="single" w:sz="4" w:space="0" w:color="auto"/>
              <w:right w:val="single" w:sz="4" w:space="0" w:color="auto"/>
            </w:tcBorders>
            <w:shd w:val="clear" w:color="auto" w:fill="D9D9D9"/>
          </w:tcPr>
          <w:p w14:paraId="7F89B8E9" w14:textId="77777777" w:rsidR="00570F4B" w:rsidRDefault="00570F4B">
            <w:pPr>
              <w:spacing w:line="240" w:lineRule="exact"/>
              <w:ind w:firstLineChars="100" w:firstLine="210"/>
              <w:rPr>
                <w:rFonts w:ascii="仿宋" w:eastAsia="仿宋" w:hAnsi="仿宋" w:cs="仿宋" w:hint="eastAsia"/>
                <w:b/>
                <w:szCs w:val="21"/>
              </w:rPr>
            </w:pPr>
            <w:r>
              <w:rPr>
                <w:rFonts w:ascii="仿宋" w:eastAsia="仿宋" w:hAnsi="仿宋" w:cs="仿宋" w:hint="eastAsia"/>
                <w:szCs w:val="21"/>
              </w:rPr>
              <w:t>CAS号</w:t>
            </w:r>
          </w:p>
        </w:tc>
        <w:tc>
          <w:tcPr>
            <w:tcW w:w="1510" w:type="dxa"/>
            <w:tcBorders>
              <w:top w:val="single" w:sz="4" w:space="0" w:color="auto"/>
              <w:left w:val="single" w:sz="4" w:space="0" w:color="auto"/>
              <w:bottom w:val="single" w:sz="4" w:space="0" w:color="auto"/>
              <w:right w:val="single" w:sz="4" w:space="0" w:color="auto"/>
            </w:tcBorders>
            <w:shd w:val="clear" w:color="auto" w:fill="D9D9D9"/>
            <w:vAlign w:val="center"/>
          </w:tcPr>
          <w:p w14:paraId="6187ACAB" w14:textId="77777777" w:rsidR="00570F4B" w:rsidRDefault="00570F4B" w:rsidP="005B1FF3">
            <w:pPr>
              <w:spacing w:line="240" w:lineRule="exact"/>
              <w:ind w:firstLineChars="300" w:firstLine="632"/>
              <w:rPr>
                <w:rFonts w:ascii="仿宋" w:eastAsia="仿宋" w:hAnsi="仿宋" w:cs="仿宋" w:hint="eastAsia"/>
                <w:b/>
                <w:szCs w:val="21"/>
              </w:rPr>
            </w:pPr>
            <w:r>
              <w:rPr>
                <w:rFonts w:ascii="仿宋" w:eastAsia="仿宋" w:hAnsi="仿宋" w:cs="仿宋" w:hint="eastAsia"/>
                <w:b/>
                <w:szCs w:val="21"/>
              </w:rPr>
              <w:t>备注</w:t>
            </w:r>
          </w:p>
        </w:tc>
      </w:tr>
      <w:tr w:rsidR="00570F4B" w14:paraId="282486E9" w14:textId="77777777">
        <w:trPr>
          <w:trHeight w:val="288"/>
          <w:jc w:val="center"/>
        </w:trPr>
        <w:tc>
          <w:tcPr>
            <w:tcW w:w="1046" w:type="dxa"/>
            <w:tcBorders>
              <w:top w:val="nil"/>
              <w:left w:val="single" w:sz="4" w:space="0" w:color="auto"/>
              <w:bottom w:val="single" w:sz="4" w:space="0" w:color="auto"/>
              <w:right w:val="single" w:sz="4" w:space="0" w:color="auto"/>
            </w:tcBorders>
          </w:tcPr>
          <w:p w14:paraId="4180DA9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w:t>
            </w:r>
          </w:p>
        </w:tc>
        <w:tc>
          <w:tcPr>
            <w:tcW w:w="1959" w:type="dxa"/>
            <w:tcBorders>
              <w:top w:val="nil"/>
              <w:left w:val="single" w:sz="4" w:space="0" w:color="auto"/>
              <w:bottom w:val="single" w:sz="4" w:space="0" w:color="auto"/>
              <w:right w:val="single" w:sz="4" w:space="0" w:color="auto"/>
            </w:tcBorders>
          </w:tcPr>
          <w:p w14:paraId="074DF2E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异戊巴比妥*</w:t>
            </w:r>
          </w:p>
        </w:tc>
        <w:tc>
          <w:tcPr>
            <w:tcW w:w="3066" w:type="dxa"/>
            <w:tcBorders>
              <w:top w:val="nil"/>
              <w:left w:val="nil"/>
              <w:bottom w:val="single" w:sz="4" w:space="0" w:color="auto"/>
              <w:right w:val="single" w:sz="4" w:space="0" w:color="auto"/>
            </w:tcBorders>
          </w:tcPr>
          <w:p w14:paraId="546B3B1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Amobarbital</w:t>
            </w:r>
          </w:p>
        </w:tc>
        <w:tc>
          <w:tcPr>
            <w:tcW w:w="1940" w:type="dxa"/>
            <w:tcBorders>
              <w:top w:val="nil"/>
              <w:left w:val="nil"/>
              <w:bottom w:val="single" w:sz="4" w:space="0" w:color="auto"/>
              <w:right w:val="single" w:sz="4" w:space="0" w:color="auto"/>
            </w:tcBorders>
          </w:tcPr>
          <w:p w14:paraId="30C5BDC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57-43-2</w:t>
            </w:r>
          </w:p>
        </w:tc>
        <w:tc>
          <w:tcPr>
            <w:tcW w:w="1510" w:type="dxa"/>
            <w:tcBorders>
              <w:top w:val="nil"/>
              <w:left w:val="single" w:sz="4" w:space="0" w:color="auto"/>
              <w:bottom w:val="single" w:sz="4" w:space="0" w:color="auto"/>
              <w:right w:val="single" w:sz="4" w:space="0" w:color="auto"/>
            </w:tcBorders>
          </w:tcPr>
          <w:p w14:paraId="2D0EB43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019B690" w14:textId="77777777">
        <w:trPr>
          <w:trHeight w:val="288"/>
          <w:jc w:val="center"/>
        </w:trPr>
        <w:tc>
          <w:tcPr>
            <w:tcW w:w="1046" w:type="dxa"/>
            <w:tcBorders>
              <w:top w:val="nil"/>
              <w:left w:val="single" w:sz="4" w:space="0" w:color="auto"/>
              <w:bottom w:val="single" w:sz="4" w:space="0" w:color="auto"/>
              <w:right w:val="single" w:sz="4" w:space="0" w:color="auto"/>
            </w:tcBorders>
          </w:tcPr>
          <w:p w14:paraId="1C5865D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w:t>
            </w:r>
          </w:p>
        </w:tc>
        <w:tc>
          <w:tcPr>
            <w:tcW w:w="1959" w:type="dxa"/>
            <w:tcBorders>
              <w:top w:val="nil"/>
              <w:left w:val="single" w:sz="4" w:space="0" w:color="auto"/>
              <w:bottom w:val="single" w:sz="4" w:space="0" w:color="auto"/>
              <w:right w:val="single" w:sz="4" w:space="0" w:color="auto"/>
            </w:tcBorders>
          </w:tcPr>
          <w:p w14:paraId="0647069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布他比妥</w:t>
            </w:r>
          </w:p>
        </w:tc>
        <w:tc>
          <w:tcPr>
            <w:tcW w:w="3066" w:type="dxa"/>
            <w:tcBorders>
              <w:top w:val="nil"/>
              <w:left w:val="nil"/>
              <w:bottom w:val="single" w:sz="4" w:space="0" w:color="auto"/>
              <w:right w:val="single" w:sz="4" w:space="0" w:color="auto"/>
            </w:tcBorders>
          </w:tcPr>
          <w:p w14:paraId="6DD414B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Butalbital</w:t>
            </w:r>
          </w:p>
        </w:tc>
        <w:tc>
          <w:tcPr>
            <w:tcW w:w="1940" w:type="dxa"/>
            <w:tcBorders>
              <w:top w:val="nil"/>
              <w:left w:val="nil"/>
              <w:bottom w:val="single" w:sz="4" w:space="0" w:color="auto"/>
              <w:right w:val="single" w:sz="4" w:space="0" w:color="auto"/>
            </w:tcBorders>
          </w:tcPr>
          <w:p w14:paraId="7C2B65C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77-26-9</w:t>
            </w:r>
          </w:p>
        </w:tc>
        <w:tc>
          <w:tcPr>
            <w:tcW w:w="1510" w:type="dxa"/>
            <w:tcBorders>
              <w:top w:val="nil"/>
              <w:left w:val="single" w:sz="4" w:space="0" w:color="auto"/>
              <w:bottom w:val="single" w:sz="4" w:space="0" w:color="auto"/>
              <w:right w:val="single" w:sz="4" w:space="0" w:color="auto"/>
            </w:tcBorders>
          </w:tcPr>
          <w:p w14:paraId="27EB7CA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BB251BC" w14:textId="77777777">
        <w:trPr>
          <w:trHeight w:val="293"/>
          <w:jc w:val="center"/>
        </w:trPr>
        <w:tc>
          <w:tcPr>
            <w:tcW w:w="1046" w:type="dxa"/>
            <w:tcBorders>
              <w:top w:val="nil"/>
              <w:left w:val="single" w:sz="4" w:space="0" w:color="auto"/>
              <w:bottom w:val="single" w:sz="4" w:space="0" w:color="auto"/>
              <w:right w:val="single" w:sz="4" w:space="0" w:color="auto"/>
            </w:tcBorders>
          </w:tcPr>
          <w:p w14:paraId="457D660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w:t>
            </w:r>
          </w:p>
        </w:tc>
        <w:tc>
          <w:tcPr>
            <w:tcW w:w="1959" w:type="dxa"/>
            <w:tcBorders>
              <w:top w:val="nil"/>
              <w:left w:val="single" w:sz="4" w:space="0" w:color="auto"/>
              <w:bottom w:val="single" w:sz="4" w:space="0" w:color="auto"/>
              <w:right w:val="single" w:sz="4" w:space="0" w:color="auto"/>
            </w:tcBorders>
          </w:tcPr>
          <w:p w14:paraId="76BF67A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去甲伪麻黄碱</w:t>
            </w:r>
          </w:p>
        </w:tc>
        <w:tc>
          <w:tcPr>
            <w:tcW w:w="3066" w:type="dxa"/>
            <w:tcBorders>
              <w:top w:val="nil"/>
              <w:left w:val="nil"/>
              <w:bottom w:val="single" w:sz="4" w:space="0" w:color="auto"/>
              <w:right w:val="single" w:sz="4" w:space="0" w:color="auto"/>
            </w:tcBorders>
          </w:tcPr>
          <w:p w14:paraId="27F8D82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Cathine </w:t>
            </w:r>
          </w:p>
        </w:tc>
        <w:tc>
          <w:tcPr>
            <w:tcW w:w="1940" w:type="dxa"/>
            <w:tcBorders>
              <w:top w:val="nil"/>
              <w:left w:val="nil"/>
              <w:bottom w:val="single" w:sz="4" w:space="0" w:color="auto"/>
              <w:right w:val="single" w:sz="4" w:space="0" w:color="auto"/>
            </w:tcBorders>
          </w:tcPr>
          <w:p w14:paraId="1088F92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492-39-7</w:t>
            </w:r>
          </w:p>
        </w:tc>
        <w:tc>
          <w:tcPr>
            <w:tcW w:w="1510" w:type="dxa"/>
            <w:tcBorders>
              <w:top w:val="nil"/>
              <w:left w:val="single" w:sz="4" w:space="0" w:color="auto"/>
              <w:bottom w:val="single" w:sz="4" w:space="0" w:color="auto"/>
              <w:right w:val="single" w:sz="4" w:space="0" w:color="auto"/>
            </w:tcBorders>
          </w:tcPr>
          <w:p w14:paraId="71CB34B7" w14:textId="77777777" w:rsidR="00570F4B" w:rsidRDefault="00570F4B">
            <w:pPr>
              <w:spacing w:line="240" w:lineRule="exact"/>
              <w:rPr>
                <w:rFonts w:ascii="仿宋" w:eastAsia="仿宋" w:hAnsi="仿宋" w:cs="仿宋" w:hint="eastAsia"/>
                <w:szCs w:val="21"/>
              </w:rPr>
            </w:pPr>
          </w:p>
        </w:tc>
      </w:tr>
      <w:tr w:rsidR="00570F4B" w14:paraId="243EECCB" w14:textId="77777777">
        <w:trPr>
          <w:trHeight w:val="293"/>
          <w:jc w:val="center"/>
        </w:trPr>
        <w:tc>
          <w:tcPr>
            <w:tcW w:w="1046" w:type="dxa"/>
            <w:tcBorders>
              <w:top w:val="nil"/>
              <w:left w:val="single" w:sz="4" w:space="0" w:color="auto"/>
              <w:bottom w:val="single" w:sz="4" w:space="0" w:color="auto"/>
              <w:right w:val="single" w:sz="4" w:space="0" w:color="auto"/>
            </w:tcBorders>
          </w:tcPr>
          <w:p w14:paraId="22F6598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w:t>
            </w:r>
          </w:p>
        </w:tc>
        <w:tc>
          <w:tcPr>
            <w:tcW w:w="1959" w:type="dxa"/>
            <w:tcBorders>
              <w:top w:val="nil"/>
              <w:left w:val="single" w:sz="4" w:space="0" w:color="auto"/>
              <w:bottom w:val="single" w:sz="4" w:space="0" w:color="auto"/>
              <w:right w:val="single" w:sz="4" w:space="0" w:color="auto"/>
            </w:tcBorders>
          </w:tcPr>
          <w:p w14:paraId="5FD4C39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环己巴比妥</w:t>
            </w:r>
          </w:p>
        </w:tc>
        <w:tc>
          <w:tcPr>
            <w:tcW w:w="3066" w:type="dxa"/>
            <w:tcBorders>
              <w:top w:val="nil"/>
              <w:left w:val="nil"/>
              <w:bottom w:val="single" w:sz="4" w:space="0" w:color="auto"/>
              <w:right w:val="single" w:sz="4" w:space="0" w:color="auto"/>
            </w:tcBorders>
          </w:tcPr>
          <w:p w14:paraId="006153C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Cyclobarbital</w:t>
            </w:r>
          </w:p>
        </w:tc>
        <w:tc>
          <w:tcPr>
            <w:tcW w:w="1940" w:type="dxa"/>
            <w:tcBorders>
              <w:top w:val="nil"/>
              <w:left w:val="nil"/>
              <w:bottom w:val="single" w:sz="4" w:space="0" w:color="auto"/>
              <w:right w:val="single" w:sz="4" w:space="0" w:color="auto"/>
            </w:tcBorders>
          </w:tcPr>
          <w:p w14:paraId="30D6ADF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52-31-3</w:t>
            </w:r>
          </w:p>
        </w:tc>
        <w:tc>
          <w:tcPr>
            <w:tcW w:w="1510" w:type="dxa"/>
            <w:tcBorders>
              <w:top w:val="nil"/>
              <w:left w:val="single" w:sz="4" w:space="0" w:color="auto"/>
              <w:bottom w:val="single" w:sz="4" w:space="0" w:color="auto"/>
              <w:right w:val="single" w:sz="4" w:space="0" w:color="auto"/>
            </w:tcBorders>
          </w:tcPr>
          <w:p w14:paraId="36DBAB1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058DB90" w14:textId="77777777">
        <w:trPr>
          <w:trHeight w:val="293"/>
          <w:jc w:val="center"/>
        </w:trPr>
        <w:tc>
          <w:tcPr>
            <w:tcW w:w="1046" w:type="dxa"/>
            <w:tcBorders>
              <w:top w:val="nil"/>
              <w:left w:val="single" w:sz="4" w:space="0" w:color="auto"/>
              <w:bottom w:val="single" w:sz="4" w:space="0" w:color="auto"/>
              <w:right w:val="single" w:sz="4" w:space="0" w:color="auto"/>
            </w:tcBorders>
          </w:tcPr>
          <w:p w14:paraId="1D0EE90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w:t>
            </w:r>
          </w:p>
        </w:tc>
        <w:tc>
          <w:tcPr>
            <w:tcW w:w="1959" w:type="dxa"/>
            <w:tcBorders>
              <w:top w:val="nil"/>
              <w:left w:val="single" w:sz="4" w:space="0" w:color="auto"/>
              <w:bottom w:val="single" w:sz="4" w:space="0" w:color="auto"/>
              <w:right w:val="single" w:sz="4" w:space="0" w:color="auto"/>
            </w:tcBorders>
          </w:tcPr>
          <w:p w14:paraId="600DD39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氟硝西泮</w:t>
            </w:r>
          </w:p>
        </w:tc>
        <w:tc>
          <w:tcPr>
            <w:tcW w:w="3066" w:type="dxa"/>
            <w:tcBorders>
              <w:top w:val="nil"/>
              <w:left w:val="nil"/>
              <w:bottom w:val="single" w:sz="4" w:space="0" w:color="auto"/>
              <w:right w:val="single" w:sz="4" w:space="0" w:color="auto"/>
            </w:tcBorders>
          </w:tcPr>
          <w:p w14:paraId="0D7ADD8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Flunitrazepam</w:t>
            </w:r>
          </w:p>
        </w:tc>
        <w:tc>
          <w:tcPr>
            <w:tcW w:w="1940" w:type="dxa"/>
            <w:tcBorders>
              <w:top w:val="nil"/>
              <w:left w:val="nil"/>
              <w:bottom w:val="single" w:sz="4" w:space="0" w:color="auto"/>
              <w:right w:val="single" w:sz="4" w:space="0" w:color="auto"/>
            </w:tcBorders>
          </w:tcPr>
          <w:p w14:paraId="3D90B10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1622-62-4</w:t>
            </w:r>
          </w:p>
        </w:tc>
        <w:tc>
          <w:tcPr>
            <w:tcW w:w="1510" w:type="dxa"/>
            <w:tcBorders>
              <w:top w:val="nil"/>
              <w:left w:val="single" w:sz="4" w:space="0" w:color="auto"/>
              <w:bottom w:val="single" w:sz="4" w:space="0" w:color="auto"/>
              <w:right w:val="single" w:sz="4" w:space="0" w:color="auto"/>
            </w:tcBorders>
            <w:vAlign w:val="center"/>
          </w:tcPr>
          <w:p w14:paraId="72E4032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6539E13" w14:textId="77777777">
        <w:trPr>
          <w:trHeight w:val="293"/>
          <w:jc w:val="center"/>
        </w:trPr>
        <w:tc>
          <w:tcPr>
            <w:tcW w:w="1046" w:type="dxa"/>
            <w:tcBorders>
              <w:top w:val="nil"/>
              <w:left w:val="single" w:sz="4" w:space="0" w:color="auto"/>
              <w:bottom w:val="single" w:sz="4" w:space="0" w:color="auto"/>
              <w:right w:val="single" w:sz="4" w:space="0" w:color="auto"/>
            </w:tcBorders>
          </w:tcPr>
          <w:p w14:paraId="5BEBDD6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w:t>
            </w:r>
          </w:p>
        </w:tc>
        <w:tc>
          <w:tcPr>
            <w:tcW w:w="1959" w:type="dxa"/>
            <w:tcBorders>
              <w:top w:val="nil"/>
              <w:left w:val="single" w:sz="4" w:space="0" w:color="auto"/>
              <w:bottom w:val="single" w:sz="4" w:space="0" w:color="auto"/>
              <w:right w:val="single" w:sz="4" w:space="0" w:color="auto"/>
            </w:tcBorders>
          </w:tcPr>
          <w:p w14:paraId="0298C9A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格鲁米特*</w:t>
            </w:r>
          </w:p>
        </w:tc>
        <w:tc>
          <w:tcPr>
            <w:tcW w:w="3066" w:type="dxa"/>
            <w:tcBorders>
              <w:top w:val="nil"/>
              <w:left w:val="nil"/>
              <w:bottom w:val="single" w:sz="4" w:space="0" w:color="auto"/>
              <w:right w:val="single" w:sz="4" w:space="0" w:color="auto"/>
            </w:tcBorders>
          </w:tcPr>
          <w:p w14:paraId="3A7DB9D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Glutethimide </w:t>
            </w:r>
          </w:p>
        </w:tc>
        <w:tc>
          <w:tcPr>
            <w:tcW w:w="1940" w:type="dxa"/>
            <w:tcBorders>
              <w:top w:val="nil"/>
              <w:left w:val="nil"/>
              <w:bottom w:val="single" w:sz="4" w:space="0" w:color="auto"/>
              <w:right w:val="single" w:sz="4" w:space="0" w:color="auto"/>
            </w:tcBorders>
          </w:tcPr>
          <w:p w14:paraId="044FCF6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77-21-4</w:t>
            </w:r>
          </w:p>
        </w:tc>
        <w:tc>
          <w:tcPr>
            <w:tcW w:w="1510" w:type="dxa"/>
            <w:tcBorders>
              <w:top w:val="nil"/>
              <w:left w:val="single" w:sz="4" w:space="0" w:color="auto"/>
              <w:bottom w:val="single" w:sz="4" w:space="0" w:color="auto"/>
              <w:right w:val="single" w:sz="4" w:space="0" w:color="auto"/>
            </w:tcBorders>
            <w:vAlign w:val="center"/>
          </w:tcPr>
          <w:p w14:paraId="04D40F17" w14:textId="77777777" w:rsidR="00570F4B" w:rsidRDefault="00570F4B">
            <w:pPr>
              <w:spacing w:line="240" w:lineRule="exact"/>
              <w:rPr>
                <w:rFonts w:ascii="仿宋" w:eastAsia="仿宋" w:hAnsi="仿宋" w:cs="仿宋" w:hint="eastAsia"/>
                <w:szCs w:val="21"/>
              </w:rPr>
            </w:pPr>
          </w:p>
        </w:tc>
      </w:tr>
      <w:tr w:rsidR="00570F4B" w14:paraId="507F8FDC" w14:textId="77777777">
        <w:trPr>
          <w:trHeight w:val="293"/>
          <w:jc w:val="center"/>
        </w:trPr>
        <w:tc>
          <w:tcPr>
            <w:tcW w:w="1046" w:type="dxa"/>
            <w:tcBorders>
              <w:top w:val="nil"/>
              <w:left w:val="single" w:sz="4" w:space="0" w:color="auto"/>
              <w:bottom w:val="single" w:sz="4" w:space="0" w:color="auto"/>
              <w:right w:val="single" w:sz="4" w:space="0" w:color="auto"/>
            </w:tcBorders>
          </w:tcPr>
          <w:p w14:paraId="60E42BF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w:t>
            </w:r>
          </w:p>
        </w:tc>
        <w:tc>
          <w:tcPr>
            <w:tcW w:w="1959" w:type="dxa"/>
            <w:tcBorders>
              <w:top w:val="nil"/>
              <w:left w:val="single" w:sz="4" w:space="0" w:color="auto"/>
              <w:bottom w:val="single" w:sz="4" w:space="0" w:color="auto"/>
              <w:right w:val="single" w:sz="4" w:space="0" w:color="auto"/>
            </w:tcBorders>
          </w:tcPr>
          <w:p w14:paraId="2C78C17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喷他佐辛*</w:t>
            </w:r>
          </w:p>
        </w:tc>
        <w:tc>
          <w:tcPr>
            <w:tcW w:w="3066" w:type="dxa"/>
            <w:tcBorders>
              <w:top w:val="nil"/>
              <w:left w:val="nil"/>
              <w:bottom w:val="single" w:sz="4" w:space="0" w:color="auto"/>
              <w:right w:val="single" w:sz="4" w:space="0" w:color="auto"/>
            </w:tcBorders>
          </w:tcPr>
          <w:p w14:paraId="2FA28DF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Pentazocine</w:t>
            </w:r>
          </w:p>
        </w:tc>
        <w:tc>
          <w:tcPr>
            <w:tcW w:w="1940" w:type="dxa"/>
            <w:tcBorders>
              <w:top w:val="nil"/>
              <w:left w:val="nil"/>
              <w:bottom w:val="single" w:sz="4" w:space="0" w:color="auto"/>
              <w:right w:val="single" w:sz="4" w:space="0" w:color="auto"/>
            </w:tcBorders>
          </w:tcPr>
          <w:p w14:paraId="0A2CAB6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55643-30-6</w:t>
            </w:r>
          </w:p>
        </w:tc>
        <w:tc>
          <w:tcPr>
            <w:tcW w:w="1510" w:type="dxa"/>
            <w:tcBorders>
              <w:top w:val="nil"/>
              <w:left w:val="single" w:sz="4" w:space="0" w:color="auto"/>
              <w:bottom w:val="single" w:sz="4" w:space="0" w:color="auto"/>
              <w:right w:val="single" w:sz="4" w:space="0" w:color="auto"/>
            </w:tcBorders>
          </w:tcPr>
          <w:p w14:paraId="6EB929A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7ADC642" w14:textId="77777777">
        <w:trPr>
          <w:trHeight w:val="293"/>
          <w:jc w:val="center"/>
        </w:trPr>
        <w:tc>
          <w:tcPr>
            <w:tcW w:w="1046" w:type="dxa"/>
            <w:tcBorders>
              <w:top w:val="nil"/>
              <w:left w:val="single" w:sz="4" w:space="0" w:color="auto"/>
              <w:bottom w:val="single" w:sz="4" w:space="0" w:color="auto"/>
              <w:right w:val="single" w:sz="4" w:space="0" w:color="auto"/>
            </w:tcBorders>
          </w:tcPr>
          <w:p w14:paraId="48BEBA9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w:t>
            </w:r>
          </w:p>
        </w:tc>
        <w:tc>
          <w:tcPr>
            <w:tcW w:w="1959" w:type="dxa"/>
            <w:tcBorders>
              <w:top w:val="nil"/>
              <w:left w:val="single" w:sz="4" w:space="0" w:color="auto"/>
              <w:bottom w:val="single" w:sz="4" w:space="0" w:color="auto"/>
              <w:right w:val="single" w:sz="4" w:space="0" w:color="auto"/>
            </w:tcBorders>
          </w:tcPr>
          <w:p w14:paraId="5808501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戊巴比妥*</w:t>
            </w:r>
          </w:p>
        </w:tc>
        <w:tc>
          <w:tcPr>
            <w:tcW w:w="3066" w:type="dxa"/>
            <w:tcBorders>
              <w:top w:val="nil"/>
              <w:left w:val="nil"/>
              <w:bottom w:val="single" w:sz="4" w:space="0" w:color="auto"/>
              <w:right w:val="single" w:sz="4" w:space="0" w:color="auto"/>
            </w:tcBorders>
          </w:tcPr>
          <w:p w14:paraId="51F5BFD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Pentobarbital</w:t>
            </w:r>
          </w:p>
        </w:tc>
        <w:tc>
          <w:tcPr>
            <w:tcW w:w="1940" w:type="dxa"/>
            <w:tcBorders>
              <w:top w:val="nil"/>
              <w:left w:val="nil"/>
              <w:bottom w:val="single" w:sz="4" w:space="0" w:color="auto"/>
              <w:right w:val="single" w:sz="4" w:space="0" w:color="auto"/>
            </w:tcBorders>
          </w:tcPr>
          <w:p w14:paraId="5BCDCFD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76-74-4</w:t>
            </w:r>
          </w:p>
        </w:tc>
        <w:tc>
          <w:tcPr>
            <w:tcW w:w="1510" w:type="dxa"/>
            <w:tcBorders>
              <w:top w:val="nil"/>
              <w:left w:val="single" w:sz="4" w:space="0" w:color="auto"/>
              <w:bottom w:val="single" w:sz="4" w:space="0" w:color="auto"/>
              <w:right w:val="single" w:sz="4" w:space="0" w:color="auto"/>
            </w:tcBorders>
          </w:tcPr>
          <w:p w14:paraId="01AAFCB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47A52D5" w14:textId="77777777">
        <w:trPr>
          <w:trHeight w:val="293"/>
          <w:jc w:val="center"/>
        </w:trPr>
        <w:tc>
          <w:tcPr>
            <w:tcW w:w="1046" w:type="dxa"/>
            <w:tcBorders>
              <w:top w:val="nil"/>
              <w:left w:val="single" w:sz="4" w:space="0" w:color="auto"/>
              <w:bottom w:val="single" w:sz="4" w:space="0" w:color="auto"/>
              <w:right w:val="single" w:sz="4" w:space="0" w:color="auto"/>
            </w:tcBorders>
          </w:tcPr>
          <w:p w14:paraId="009B9A4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9</w:t>
            </w:r>
          </w:p>
        </w:tc>
        <w:tc>
          <w:tcPr>
            <w:tcW w:w="1959" w:type="dxa"/>
            <w:tcBorders>
              <w:top w:val="nil"/>
              <w:left w:val="single" w:sz="4" w:space="0" w:color="auto"/>
              <w:bottom w:val="single" w:sz="4" w:space="0" w:color="auto"/>
              <w:right w:val="single" w:sz="4" w:space="0" w:color="auto"/>
            </w:tcBorders>
          </w:tcPr>
          <w:p w14:paraId="6C7AB7D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阿普唑仑*</w:t>
            </w:r>
          </w:p>
        </w:tc>
        <w:tc>
          <w:tcPr>
            <w:tcW w:w="3066" w:type="dxa"/>
            <w:tcBorders>
              <w:top w:val="nil"/>
              <w:left w:val="nil"/>
              <w:bottom w:val="single" w:sz="4" w:space="0" w:color="auto"/>
              <w:right w:val="single" w:sz="4" w:space="0" w:color="auto"/>
            </w:tcBorders>
          </w:tcPr>
          <w:p w14:paraId="3AEC6ED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Alprazolam </w:t>
            </w:r>
          </w:p>
        </w:tc>
        <w:tc>
          <w:tcPr>
            <w:tcW w:w="1940" w:type="dxa"/>
            <w:tcBorders>
              <w:top w:val="nil"/>
              <w:left w:val="nil"/>
              <w:bottom w:val="single" w:sz="4" w:space="0" w:color="auto"/>
              <w:right w:val="single" w:sz="4" w:space="0" w:color="auto"/>
            </w:tcBorders>
          </w:tcPr>
          <w:p w14:paraId="1B65973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28981-97-7</w:t>
            </w:r>
          </w:p>
        </w:tc>
        <w:tc>
          <w:tcPr>
            <w:tcW w:w="1510" w:type="dxa"/>
            <w:tcBorders>
              <w:top w:val="nil"/>
              <w:left w:val="single" w:sz="4" w:space="0" w:color="auto"/>
              <w:bottom w:val="single" w:sz="4" w:space="0" w:color="auto"/>
              <w:right w:val="single" w:sz="4" w:space="0" w:color="auto"/>
            </w:tcBorders>
          </w:tcPr>
          <w:p w14:paraId="2366A95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E4220F0" w14:textId="77777777">
        <w:trPr>
          <w:trHeight w:val="293"/>
          <w:jc w:val="center"/>
        </w:trPr>
        <w:tc>
          <w:tcPr>
            <w:tcW w:w="1046" w:type="dxa"/>
            <w:tcBorders>
              <w:top w:val="nil"/>
              <w:left w:val="single" w:sz="4" w:space="0" w:color="auto"/>
              <w:bottom w:val="single" w:sz="4" w:space="0" w:color="auto"/>
              <w:right w:val="single" w:sz="4" w:space="0" w:color="auto"/>
            </w:tcBorders>
          </w:tcPr>
          <w:p w14:paraId="53C8770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w:t>
            </w:r>
          </w:p>
        </w:tc>
        <w:tc>
          <w:tcPr>
            <w:tcW w:w="1959" w:type="dxa"/>
            <w:tcBorders>
              <w:top w:val="nil"/>
              <w:left w:val="single" w:sz="4" w:space="0" w:color="auto"/>
              <w:bottom w:val="single" w:sz="4" w:space="0" w:color="auto"/>
              <w:right w:val="single" w:sz="4" w:space="0" w:color="auto"/>
            </w:tcBorders>
          </w:tcPr>
          <w:p w14:paraId="4C8AB2C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阿米雷司</w:t>
            </w:r>
          </w:p>
        </w:tc>
        <w:tc>
          <w:tcPr>
            <w:tcW w:w="3066" w:type="dxa"/>
            <w:tcBorders>
              <w:top w:val="nil"/>
              <w:left w:val="nil"/>
              <w:bottom w:val="single" w:sz="4" w:space="0" w:color="auto"/>
              <w:right w:val="single" w:sz="4" w:space="0" w:color="auto"/>
            </w:tcBorders>
          </w:tcPr>
          <w:p w14:paraId="7FF9BD2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Aminorex</w:t>
            </w:r>
          </w:p>
        </w:tc>
        <w:tc>
          <w:tcPr>
            <w:tcW w:w="1940" w:type="dxa"/>
            <w:tcBorders>
              <w:top w:val="nil"/>
              <w:left w:val="nil"/>
              <w:bottom w:val="single" w:sz="4" w:space="0" w:color="auto"/>
              <w:right w:val="single" w:sz="4" w:space="0" w:color="auto"/>
            </w:tcBorders>
          </w:tcPr>
          <w:p w14:paraId="2ADA963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2207-50-3</w:t>
            </w:r>
          </w:p>
        </w:tc>
        <w:tc>
          <w:tcPr>
            <w:tcW w:w="1510" w:type="dxa"/>
            <w:tcBorders>
              <w:top w:val="nil"/>
              <w:left w:val="single" w:sz="4" w:space="0" w:color="auto"/>
              <w:bottom w:val="single" w:sz="4" w:space="0" w:color="auto"/>
              <w:right w:val="single" w:sz="4" w:space="0" w:color="auto"/>
            </w:tcBorders>
          </w:tcPr>
          <w:p w14:paraId="1EC1074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5AB90A3" w14:textId="77777777">
        <w:trPr>
          <w:trHeight w:val="293"/>
          <w:jc w:val="center"/>
        </w:trPr>
        <w:tc>
          <w:tcPr>
            <w:tcW w:w="1046" w:type="dxa"/>
            <w:tcBorders>
              <w:top w:val="nil"/>
              <w:left w:val="single" w:sz="4" w:space="0" w:color="auto"/>
              <w:bottom w:val="single" w:sz="4" w:space="0" w:color="auto"/>
              <w:right w:val="single" w:sz="4" w:space="0" w:color="auto"/>
            </w:tcBorders>
          </w:tcPr>
          <w:p w14:paraId="79F67CB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w:t>
            </w:r>
          </w:p>
        </w:tc>
        <w:tc>
          <w:tcPr>
            <w:tcW w:w="1959" w:type="dxa"/>
            <w:tcBorders>
              <w:top w:val="nil"/>
              <w:left w:val="single" w:sz="4" w:space="0" w:color="auto"/>
              <w:bottom w:val="single" w:sz="4" w:space="0" w:color="auto"/>
              <w:right w:val="single" w:sz="4" w:space="0" w:color="auto"/>
            </w:tcBorders>
          </w:tcPr>
          <w:p w14:paraId="001B571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巴比妥*</w:t>
            </w:r>
          </w:p>
        </w:tc>
        <w:tc>
          <w:tcPr>
            <w:tcW w:w="3066" w:type="dxa"/>
            <w:tcBorders>
              <w:top w:val="nil"/>
              <w:left w:val="nil"/>
              <w:bottom w:val="single" w:sz="4" w:space="0" w:color="auto"/>
              <w:right w:val="single" w:sz="4" w:space="0" w:color="auto"/>
            </w:tcBorders>
          </w:tcPr>
          <w:p w14:paraId="33E9DD4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Barbital </w:t>
            </w:r>
          </w:p>
        </w:tc>
        <w:tc>
          <w:tcPr>
            <w:tcW w:w="1940" w:type="dxa"/>
            <w:tcBorders>
              <w:top w:val="nil"/>
              <w:left w:val="nil"/>
              <w:bottom w:val="single" w:sz="4" w:space="0" w:color="auto"/>
              <w:right w:val="single" w:sz="4" w:space="0" w:color="auto"/>
            </w:tcBorders>
          </w:tcPr>
          <w:p w14:paraId="2DDA122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57-44-3</w:t>
            </w:r>
          </w:p>
        </w:tc>
        <w:tc>
          <w:tcPr>
            <w:tcW w:w="1510" w:type="dxa"/>
            <w:tcBorders>
              <w:top w:val="nil"/>
              <w:left w:val="single" w:sz="4" w:space="0" w:color="auto"/>
              <w:bottom w:val="single" w:sz="4" w:space="0" w:color="auto"/>
              <w:right w:val="single" w:sz="4" w:space="0" w:color="auto"/>
            </w:tcBorders>
          </w:tcPr>
          <w:p w14:paraId="21F66C7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21FA294" w14:textId="77777777">
        <w:trPr>
          <w:trHeight w:val="293"/>
          <w:jc w:val="center"/>
        </w:trPr>
        <w:tc>
          <w:tcPr>
            <w:tcW w:w="1046" w:type="dxa"/>
            <w:tcBorders>
              <w:top w:val="nil"/>
              <w:left w:val="single" w:sz="4" w:space="0" w:color="auto"/>
              <w:bottom w:val="single" w:sz="4" w:space="0" w:color="auto"/>
              <w:right w:val="single" w:sz="4" w:space="0" w:color="auto"/>
            </w:tcBorders>
          </w:tcPr>
          <w:p w14:paraId="21D85F4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12</w:t>
            </w:r>
          </w:p>
        </w:tc>
        <w:tc>
          <w:tcPr>
            <w:tcW w:w="1959" w:type="dxa"/>
            <w:tcBorders>
              <w:top w:val="nil"/>
              <w:left w:val="single" w:sz="4" w:space="0" w:color="auto"/>
              <w:bottom w:val="single" w:sz="4" w:space="0" w:color="auto"/>
              <w:right w:val="single" w:sz="4" w:space="0" w:color="auto"/>
            </w:tcBorders>
          </w:tcPr>
          <w:p w14:paraId="04CD25F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苄非他明</w:t>
            </w:r>
          </w:p>
        </w:tc>
        <w:tc>
          <w:tcPr>
            <w:tcW w:w="3066" w:type="dxa"/>
            <w:tcBorders>
              <w:top w:val="nil"/>
              <w:left w:val="nil"/>
              <w:bottom w:val="single" w:sz="4" w:space="0" w:color="auto"/>
              <w:right w:val="single" w:sz="4" w:space="0" w:color="auto"/>
            </w:tcBorders>
          </w:tcPr>
          <w:p w14:paraId="4D36BE3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Benzfetamine</w:t>
            </w:r>
          </w:p>
        </w:tc>
        <w:tc>
          <w:tcPr>
            <w:tcW w:w="1940" w:type="dxa"/>
            <w:tcBorders>
              <w:top w:val="nil"/>
              <w:left w:val="nil"/>
              <w:bottom w:val="single" w:sz="4" w:space="0" w:color="auto"/>
              <w:right w:val="single" w:sz="4" w:space="0" w:color="auto"/>
            </w:tcBorders>
          </w:tcPr>
          <w:p w14:paraId="482C080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156-08-1</w:t>
            </w:r>
          </w:p>
        </w:tc>
        <w:tc>
          <w:tcPr>
            <w:tcW w:w="1510" w:type="dxa"/>
            <w:tcBorders>
              <w:top w:val="nil"/>
              <w:left w:val="single" w:sz="4" w:space="0" w:color="auto"/>
              <w:bottom w:val="single" w:sz="4" w:space="0" w:color="auto"/>
              <w:right w:val="single" w:sz="4" w:space="0" w:color="auto"/>
            </w:tcBorders>
            <w:vAlign w:val="center"/>
          </w:tcPr>
          <w:p w14:paraId="5C3C589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55B7E67" w14:textId="77777777">
        <w:trPr>
          <w:trHeight w:val="293"/>
          <w:jc w:val="center"/>
        </w:trPr>
        <w:tc>
          <w:tcPr>
            <w:tcW w:w="1046" w:type="dxa"/>
            <w:tcBorders>
              <w:top w:val="nil"/>
              <w:left w:val="single" w:sz="4" w:space="0" w:color="auto"/>
              <w:bottom w:val="single" w:sz="4" w:space="0" w:color="auto"/>
              <w:right w:val="single" w:sz="4" w:space="0" w:color="auto"/>
            </w:tcBorders>
          </w:tcPr>
          <w:p w14:paraId="62ACB5B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13</w:t>
            </w:r>
          </w:p>
        </w:tc>
        <w:tc>
          <w:tcPr>
            <w:tcW w:w="1959" w:type="dxa"/>
            <w:tcBorders>
              <w:top w:val="nil"/>
              <w:left w:val="single" w:sz="4" w:space="0" w:color="auto"/>
              <w:bottom w:val="single" w:sz="4" w:space="0" w:color="auto"/>
              <w:right w:val="single" w:sz="4" w:space="0" w:color="auto"/>
            </w:tcBorders>
          </w:tcPr>
          <w:p w14:paraId="16C354C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溴西泮</w:t>
            </w:r>
          </w:p>
        </w:tc>
        <w:tc>
          <w:tcPr>
            <w:tcW w:w="3066" w:type="dxa"/>
            <w:tcBorders>
              <w:top w:val="nil"/>
              <w:left w:val="nil"/>
              <w:bottom w:val="single" w:sz="4" w:space="0" w:color="auto"/>
              <w:right w:val="single" w:sz="4" w:space="0" w:color="auto"/>
            </w:tcBorders>
          </w:tcPr>
          <w:p w14:paraId="5E97BAA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Bromazepam </w:t>
            </w:r>
          </w:p>
        </w:tc>
        <w:tc>
          <w:tcPr>
            <w:tcW w:w="1940" w:type="dxa"/>
            <w:tcBorders>
              <w:top w:val="nil"/>
              <w:left w:val="nil"/>
              <w:bottom w:val="single" w:sz="4" w:space="0" w:color="auto"/>
              <w:right w:val="single" w:sz="4" w:space="0" w:color="auto"/>
            </w:tcBorders>
          </w:tcPr>
          <w:p w14:paraId="7DE024C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1812-30-2</w:t>
            </w:r>
          </w:p>
        </w:tc>
        <w:tc>
          <w:tcPr>
            <w:tcW w:w="1510" w:type="dxa"/>
            <w:tcBorders>
              <w:top w:val="nil"/>
              <w:left w:val="single" w:sz="4" w:space="0" w:color="auto"/>
              <w:bottom w:val="single" w:sz="4" w:space="0" w:color="auto"/>
              <w:right w:val="single" w:sz="4" w:space="0" w:color="auto"/>
            </w:tcBorders>
            <w:vAlign w:val="center"/>
          </w:tcPr>
          <w:p w14:paraId="1AF0DD0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0C85BFD" w14:textId="77777777">
        <w:trPr>
          <w:trHeight w:val="293"/>
          <w:jc w:val="center"/>
        </w:trPr>
        <w:tc>
          <w:tcPr>
            <w:tcW w:w="1046" w:type="dxa"/>
            <w:tcBorders>
              <w:top w:val="nil"/>
              <w:left w:val="single" w:sz="4" w:space="0" w:color="auto"/>
              <w:bottom w:val="single" w:sz="4" w:space="0" w:color="auto"/>
              <w:right w:val="single" w:sz="4" w:space="0" w:color="auto"/>
            </w:tcBorders>
          </w:tcPr>
          <w:p w14:paraId="420D05B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14</w:t>
            </w:r>
          </w:p>
        </w:tc>
        <w:tc>
          <w:tcPr>
            <w:tcW w:w="1959" w:type="dxa"/>
            <w:tcBorders>
              <w:top w:val="nil"/>
              <w:left w:val="single" w:sz="4" w:space="0" w:color="auto"/>
              <w:bottom w:val="single" w:sz="4" w:space="0" w:color="auto"/>
              <w:right w:val="single" w:sz="4" w:space="0" w:color="auto"/>
            </w:tcBorders>
          </w:tcPr>
          <w:p w14:paraId="08A2191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溴替唑仑</w:t>
            </w:r>
          </w:p>
        </w:tc>
        <w:tc>
          <w:tcPr>
            <w:tcW w:w="3066" w:type="dxa"/>
            <w:tcBorders>
              <w:top w:val="nil"/>
              <w:left w:val="nil"/>
              <w:bottom w:val="single" w:sz="4" w:space="0" w:color="auto"/>
              <w:right w:val="single" w:sz="4" w:space="0" w:color="auto"/>
            </w:tcBorders>
          </w:tcPr>
          <w:p w14:paraId="4DA8B99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Brotizolam </w:t>
            </w:r>
          </w:p>
        </w:tc>
        <w:tc>
          <w:tcPr>
            <w:tcW w:w="1940" w:type="dxa"/>
            <w:tcBorders>
              <w:top w:val="nil"/>
              <w:left w:val="nil"/>
              <w:bottom w:val="single" w:sz="4" w:space="0" w:color="auto"/>
              <w:right w:val="single" w:sz="4" w:space="0" w:color="auto"/>
            </w:tcBorders>
          </w:tcPr>
          <w:p w14:paraId="5CE44E2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57801-81-7</w:t>
            </w:r>
          </w:p>
        </w:tc>
        <w:tc>
          <w:tcPr>
            <w:tcW w:w="1510" w:type="dxa"/>
            <w:tcBorders>
              <w:top w:val="nil"/>
              <w:left w:val="single" w:sz="4" w:space="0" w:color="auto"/>
              <w:bottom w:val="single" w:sz="4" w:space="0" w:color="auto"/>
              <w:right w:val="single" w:sz="4" w:space="0" w:color="auto"/>
            </w:tcBorders>
          </w:tcPr>
          <w:p w14:paraId="3D9679B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884B69A" w14:textId="77777777">
        <w:trPr>
          <w:trHeight w:val="293"/>
          <w:jc w:val="center"/>
        </w:trPr>
        <w:tc>
          <w:tcPr>
            <w:tcW w:w="1046" w:type="dxa"/>
            <w:tcBorders>
              <w:top w:val="nil"/>
              <w:left w:val="single" w:sz="4" w:space="0" w:color="auto"/>
              <w:bottom w:val="single" w:sz="4" w:space="0" w:color="auto"/>
              <w:right w:val="single" w:sz="4" w:space="0" w:color="auto"/>
            </w:tcBorders>
          </w:tcPr>
          <w:p w14:paraId="317DD21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15</w:t>
            </w:r>
          </w:p>
        </w:tc>
        <w:tc>
          <w:tcPr>
            <w:tcW w:w="1959" w:type="dxa"/>
            <w:tcBorders>
              <w:top w:val="nil"/>
              <w:left w:val="single" w:sz="4" w:space="0" w:color="auto"/>
              <w:bottom w:val="single" w:sz="4" w:space="0" w:color="auto"/>
              <w:right w:val="single" w:sz="4" w:space="0" w:color="auto"/>
            </w:tcBorders>
          </w:tcPr>
          <w:p w14:paraId="42F1029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丁巴比妥</w:t>
            </w:r>
          </w:p>
        </w:tc>
        <w:tc>
          <w:tcPr>
            <w:tcW w:w="3066" w:type="dxa"/>
            <w:tcBorders>
              <w:top w:val="nil"/>
              <w:left w:val="nil"/>
              <w:bottom w:val="single" w:sz="4" w:space="0" w:color="auto"/>
              <w:right w:val="single" w:sz="4" w:space="0" w:color="auto"/>
            </w:tcBorders>
          </w:tcPr>
          <w:p w14:paraId="32FD0C9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Butobarbital </w:t>
            </w:r>
          </w:p>
        </w:tc>
        <w:tc>
          <w:tcPr>
            <w:tcW w:w="1940" w:type="dxa"/>
            <w:tcBorders>
              <w:top w:val="nil"/>
              <w:left w:val="nil"/>
              <w:bottom w:val="single" w:sz="4" w:space="0" w:color="auto"/>
              <w:right w:val="single" w:sz="4" w:space="0" w:color="auto"/>
            </w:tcBorders>
          </w:tcPr>
          <w:p w14:paraId="30D9878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77-28-1</w:t>
            </w:r>
          </w:p>
        </w:tc>
        <w:tc>
          <w:tcPr>
            <w:tcW w:w="1510" w:type="dxa"/>
            <w:tcBorders>
              <w:top w:val="nil"/>
              <w:left w:val="single" w:sz="4" w:space="0" w:color="auto"/>
              <w:bottom w:val="single" w:sz="4" w:space="0" w:color="auto"/>
              <w:right w:val="single" w:sz="4" w:space="0" w:color="auto"/>
            </w:tcBorders>
            <w:vAlign w:val="center"/>
          </w:tcPr>
          <w:p w14:paraId="24310B2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5D86D3E" w14:textId="77777777">
        <w:trPr>
          <w:trHeight w:val="293"/>
          <w:jc w:val="center"/>
        </w:trPr>
        <w:tc>
          <w:tcPr>
            <w:tcW w:w="1046" w:type="dxa"/>
            <w:tcBorders>
              <w:top w:val="single" w:sz="4" w:space="0" w:color="auto"/>
              <w:left w:val="single" w:sz="4" w:space="0" w:color="auto"/>
              <w:bottom w:val="single" w:sz="4" w:space="0" w:color="auto"/>
              <w:right w:val="single" w:sz="4" w:space="0" w:color="auto"/>
            </w:tcBorders>
          </w:tcPr>
          <w:p w14:paraId="665DDB9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16</w:t>
            </w:r>
          </w:p>
        </w:tc>
        <w:tc>
          <w:tcPr>
            <w:tcW w:w="1959" w:type="dxa"/>
            <w:tcBorders>
              <w:top w:val="nil"/>
              <w:left w:val="single" w:sz="4" w:space="0" w:color="auto"/>
              <w:bottom w:val="single" w:sz="4" w:space="0" w:color="auto"/>
              <w:right w:val="single" w:sz="4" w:space="0" w:color="auto"/>
            </w:tcBorders>
          </w:tcPr>
          <w:p w14:paraId="39BEA2D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卡马西泮</w:t>
            </w:r>
          </w:p>
        </w:tc>
        <w:tc>
          <w:tcPr>
            <w:tcW w:w="3066" w:type="dxa"/>
            <w:tcBorders>
              <w:top w:val="nil"/>
              <w:left w:val="nil"/>
              <w:bottom w:val="single" w:sz="4" w:space="0" w:color="auto"/>
              <w:right w:val="single" w:sz="4" w:space="0" w:color="auto"/>
            </w:tcBorders>
          </w:tcPr>
          <w:p w14:paraId="617A3AF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Camazepam</w:t>
            </w:r>
          </w:p>
        </w:tc>
        <w:tc>
          <w:tcPr>
            <w:tcW w:w="1940" w:type="dxa"/>
            <w:tcBorders>
              <w:top w:val="nil"/>
              <w:left w:val="nil"/>
              <w:bottom w:val="single" w:sz="4" w:space="0" w:color="auto"/>
              <w:right w:val="single" w:sz="4" w:space="0" w:color="auto"/>
            </w:tcBorders>
          </w:tcPr>
          <w:p w14:paraId="29360C2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36104-80-0</w:t>
            </w:r>
          </w:p>
        </w:tc>
        <w:tc>
          <w:tcPr>
            <w:tcW w:w="1510" w:type="dxa"/>
            <w:tcBorders>
              <w:top w:val="nil"/>
              <w:left w:val="single" w:sz="4" w:space="0" w:color="auto"/>
              <w:bottom w:val="single" w:sz="4" w:space="0" w:color="auto"/>
              <w:right w:val="single" w:sz="4" w:space="0" w:color="auto"/>
            </w:tcBorders>
          </w:tcPr>
          <w:p w14:paraId="197CDA8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C73E365" w14:textId="77777777">
        <w:trPr>
          <w:trHeight w:val="293"/>
          <w:jc w:val="center"/>
        </w:trPr>
        <w:tc>
          <w:tcPr>
            <w:tcW w:w="1046" w:type="dxa"/>
            <w:tcBorders>
              <w:top w:val="nil"/>
              <w:left w:val="single" w:sz="4" w:space="0" w:color="auto"/>
              <w:bottom w:val="single" w:sz="4" w:space="0" w:color="auto"/>
              <w:right w:val="single" w:sz="4" w:space="0" w:color="auto"/>
            </w:tcBorders>
          </w:tcPr>
          <w:p w14:paraId="3AE3DB8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17</w:t>
            </w:r>
          </w:p>
        </w:tc>
        <w:tc>
          <w:tcPr>
            <w:tcW w:w="1959" w:type="dxa"/>
            <w:tcBorders>
              <w:top w:val="nil"/>
              <w:left w:val="single" w:sz="4" w:space="0" w:color="auto"/>
              <w:bottom w:val="single" w:sz="4" w:space="0" w:color="auto"/>
              <w:right w:val="single" w:sz="4" w:space="0" w:color="auto"/>
            </w:tcBorders>
          </w:tcPr>
          <w:p w14:paraId="526AD65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氯氮䓬</w:t>
            </w:r>
          </w:p>
        </w:tc>
        <w:tc>
          <w:tcPr>
            <w:tcW w:w="3066" w:type="dxa"/>
            <w:tcBorders>
              <w:top w:val="nil"/>
              <w:left w:val="nil"/>
              <w:bottom w:val="single" w:sz="4" w:space="0" w:color="auto"/>
              <w:right w:val="single" w:sz="4" w:space="0" w:color="auto"/>
            </w:tcBorders>
          </w:tcPr>
          <w:p w14:paraId="67AD95D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Chlordiazepoxide</w:t>
            </w:r>
          </w:p>
        </w:tc>
        <w:tc>
          <w:tcPr>
            <w:tcW w:w="1940" w:type="dxa"/>
            <w:tcBorders>
              <w:top w:val="nil"/>
              <w:left w:val="nil"/>
              <w:bottom w:val="single" w:sz="4" w:space="0" w:color="auto"/>
              <w:right w:val="single" w:sz="4" w:space="0" w:color="auto"/>
            </w:tcBorders>
          </w:tcPr>
          <w:p w14:paraId="0959D82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58-25-3</w:t>
            </w:r>
          </w:p>
        </w:tc>
        <w:tc>
          <w:tcPr>
            <w:tcW w:w="1510" w:type="dxa"/>
            <w:tcBorders>
              <w:top w:val="nil"/>
              <w:left w:val="single" w:sz="4" w:space="0" w:color="auto"/>
              <w:bottom w:val="single" w:sz="4" w:space="0" w:color="auto"/>
              <w:right w:val="single" w:sz="4" w:space="0" w:color="auto"/>
            </w:tcBorders>
          </w:tcPr>
          <w:p w14:paraId="56C55C5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7130BA7" w14:textId="77777777">
        <w:trPr>
          <w:trHeight w:val="293"/>
          <w:jc w:val="center"/>
        </w:trPr>
        <w:tc>
          <w:tcPr>
            <w:tcW w:w="1046" w:type="dxa"/>
            <w:tcBorders>
              <w:top w:val="nil"/>
              <w:left w:val="single" w:sz="4" w:space="0" w:color="auto"/>
              <w:bottom w:val="single" w:sz="4" w:space="0" w:color="auto"/>
              <w:right w:val="single" w:sz="4" w:space="0" w:color="auto"/>
            </w:tcBorders>
          </w:tcPr>
          <w:p w14:paraId="34E7949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18</w:t>
            </w:r>
          </w:p>
        </w:tc>
        <w:tc>
          <w:tcPr>
            <w:tcW w:w="1959" w:type="dxa"/>
            <w:tcBorders>
              <w:top w:val="nil"/>
              <w:left w:val="single" w:sz="4" w:space="0" w:color="auto"/>
              <w:bottom w:val="single" w:sz="4" w:space="0" w:color="auto"/>
              <w:right w:val="single" w:sz="4" w:space="0" w:color="auto"/>
            </w:tcBorders>
          </w:tcPr>
          <w:p w14:paraId="333BA10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氯巴占</w:t>
            </w:r>
          </w:p>
        </w:tc>
        <w:tc>
          <w:tcPr>
            <w:tcW w:w="3066" w:type="dxa"/>
            <w:tcBorders>
              <w:top w:val="nil"/>
              <w:left w:val="nil"/>
              <w:bottom w:val="single" w:sz="4" w:space="0" w:color="auto"/>
              <w:right w:val="single" w:sz="4" w:space="0" w:color="auto"/>
            </w:tcBorders>
          </w:tcPr>
          <w:p w14:paraId="119E147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Clobazam</w:t>
            </w:r>
          </w:p>
        </w:tc>
        <w:tc>
          <w:tcPr>
            <w:tcW w:w="1940" w:type="dxa"/>
            <w:tcBorders>
              <w:top w:val="nil"/>
              <w:left w:val="nil"/>
              <w:bottom w:val="single" w:sz="4" w:space="0" w:color="auto"/>
              <w:right w:val="single" w:sz="4" w:space="0" w:color="auto"/>
            </w:tcBorders>
          </w:tcPr>
          <w:p w14:paraId="7882E6A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22316-47-8</w:t>
            </w:r>
          </w:p>
        </w:tc>
        <w:tc>
          <w:tcPr>
            <w:tcW w:w="1510" w:type="dxa"/>
            <w:tcBorders>
              <w:top w:val="nil"/>
              <w:left w:val="single" w:sz="4" w:space="0" w:color="auto"/>
              <w:bottom w:val="single" w:sz="4" w:space="0" w:color="auto"/>
              <w:right w:val="single" w:sz="4" w:space="0" w:color="auto"/>
            </w:tcBorders>
          </w:tcPr>
          <w:p w14:paraId="50D85A7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98872EC" w14:textId="77777777">
        <w:trPr>
          <w:trHeight w:val="293"/>
          <w:jc w:val="center"/>
        </w:trPr>
        <w:tc>
          <w:tcPr>
            <w:tcW w:w="1046" w:type="dxa"/>
            <w:tcBorders>
              <w:top w:val="nil"/>
              <w:left w:val="single" w:sz="4" w:space="0" w:color="auto"/>
              <w:bottom w:val="single" w:sz="4" w:space="0" w:color="auto"/>
              <w:right w:val="single" w:sz="4" w:space="0" w:color="auto"/>
            </w:tcBorders>
          </w:tcPr>
          <w:p w14:paraId="50B2D4A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19</w:t>
            </w:r>
          </w:p>
        </w:tc>
        <w:tc>
          <w:tcPr>
            <w:tcW w:w="1959" w:type="dxa"/>
            <w:tcBorders>
              <w:top w:val="nil"/>
              <w:left w:val="single" w:sz="4" w:space="0" w:color="auto"/>
              <w:bottom w:val="single" w:sz="4" w:space="0" w:color="auto"/>
              <w:right w:val="single" w:sz="4" w:space="0" w:color="auto"/>
            </w:tcBorders>
          </w:tcPr>
          <w:p w14:paraId="779482A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氯硝西泮*</w:t>
            </w:r>
          </w:p>
        </w:tc>
        <w:tc>
          <w:tcPr>
            <w:tcW w:w="3066" w:type="dxa"/>
            <w:tcBorders>
              <w:top w:val="nil"/>
              <w:left w:val="nil"/>
              <w:bottom w:val="single" w:sz="4" w:space="0" w:color="auto"/>
              <w:right w:val="single" w:sz="4" w:space="0" w:color="auto"/>
            </w:tcBorders>
          </w:tcPr>
          <w:p w14:paraId="176509C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Clonazepam</w:t>
            </w:r>
          </w:p>
        </w:tc>
        <w:tc>
          <w:tcPr>
            <w:tcW w:w="1940" w:type="dxa"/>
            <w:tcBorders>
              <w:top w:val="nil"/>
              <w:left w:val="nil"/>
              <w:bottom w:val="single" w:sz="4" w:space="0" w:color="auto"/>
              <w:right w:val="single" w:sz="4" w:space="0" w:color="auto"/>
            </w:tcBorders>
          </w:tcPr>
          <w:p w14:paraId="1A35BBB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1622-61-3</w:t>
            </w:r>
          </w:p>
        </w:tc>
        <w:tc>
          <w:tcPr>
            <w:tcW w:w="1510" w:type="dxa"/>
            <w:tcBorders>
              <w:top w:val="nil"/>
              <w:left w:val="single" w:sz="4" w:space="0" w:color="auto"/>
              <w:bottom w:val="single" w:sz="4" w:space="0" w:color="auto"/>
              <w:right w:val="single" w:sz="4" w:space="0" w:color="auto"/>
            </w:tcBorders>
            <w:vAlign w:val="center"/>
          </w:tcPr>
          <w:p w14:paraId="1A70195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CD85822" w14:textId="77777777">
        <w:trPr>
          <w:trHeight w:val="293"/>
          <w:jc w:val="center"/>
        </w:trPr>
        <w:tc>
          <w:tcPr>
            <w:tcW w:w="1046" w:type="dxa"/>
            <w:tcBorders>
              <w:top w:val="nil"/>
              <w:left w:val="single" w:sz="4" w:space="0" w:color="auto"/>
              <w:bottom w:val="single" w:sz="4" w:space="0" w:color="auto"/>
              <w:right w:val="single" w:sz="4" w:space="0" w:color="auto"/>
            </w:tcBorders>
          </w:tcPr>
          <w:p w14:paraId="62ADA58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20</w:t>
            </w:r>
          </w:p>
        </w:tc>
        <w:tc>
          <w:tcPr>
            <w:tcW w:w="1959" w:type="dxa"/>
            <w:tcBorders>
              <w:top w:val="nil"/>
              <w:left w:val="single" w:sz="4" w:space="0" w:color="auto"/>
              <w:bottom w:val="single" w:sz="4" w:space="0" w:color="auto"/>
              <w:right w:val="single" w:sz="4" w:space="0" w:color="auto"/>
            </w:tcBorders>
          </w:tcPr>
          <w:p w14:paraId="3AB4AF3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氯拉䓬酸</w:t>
            </w:r>
          </w:p>
        </w:tc>
        <w:tc>
          <w:tcPr>
            <w:tcW w:w="3066" w:type="dxa"/>
            <w:tcBorders>
              <w:top w:val="nil"/>
              <w:left w:val="nil"/>
              <w:bottom w:val="single" w:sz="4" w:space="0" w:color="auto"/>
              <w:right w:val="single" w:sz="4" w:space="0" w:color="auto"/>
            </w:tcBorders>
          </w:tcPr>
          <w:p w14:paraId="40B2DC7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Clorazepate </w:t>
            </w:r>
          </w:p>
        </w:tc>
        <w:tc>
          <w:tcPr>
            <w:tcW w:w="1940" w:type="dxa"/>
            <w:tcBorders>
              <w:top w:val="nil"/>
              <w:left w:val="nil"/>
              <w:bottom w:val="single" w:sz="4" w:space="0" w:color="auto"/>
              <w:right w:val="single" w:sz="4" w:space="0" w:color="auto"/>
            </w:tcBorders>
          </w:tcPr>
          <w:p w14:paraId="28C1D63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23887-31-2</w:t>
            </w:r>
          </w:p>
        </w:tc>
        <w:tc>
          <w:tcPr>
            <w:tcW w:w="1510" w:type="dxa"/>
            <w:tcBorders>
              <w:top w:val="nil"/>
              <w:left w:val="single" w:sz="4" w:space="0" w:color="auto"/>
              <w:bottom w:val="single" w:sz="4" w:space="0" w:color="auto"/>
              <w:right w:val="single" w:sz="4" w:space="0" w:color="auto"/>
            </w:tcBorders>
            <w:vAlign w:val="center"/>
          </w:tcPr>
          <w:p w14:paraId="2F43F34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72D9639D" w14:textId="77777777">
        <w:trPr>
          <w:trHeight w:val="293"/>
          <w:jc w:val="center"/>
        </w:trPr>
        <w:tc>
          <w:tcPr>
            <w:tcW w:w="1046" w:type="dxa"/>
            <w:tcBorders>
              <w:top w:val="nil"/>
              <w:left w:val="single" w:sz="4" w:space="0" w:color="auto"/>
              <w:bottom w:val="single" w:sz="4" w:space="0" w:color="auto"/>
              <w:right w:val="single" w:sz="4" w:space="0" w:color="auto"/>
            </w:tcBorders>
          </w:tcPr>
          <w:p w14:paraId="72BA07C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21</w:t>
            </w:r>
          </w:p>
        </w:tc>
        <w:tc>
          <w:tcPr>
            <w:tcW w:w="1959" w:type="dxa"/>
            <w:tcBorders>
              <w:top w:val="nil"/>
              <w:left w:val="single" w:sz="4" w:space="0" w:color="auto"/>
              <w:bottom w:val="single" w:sz="4" w:space="0" w:color="auto"/>
              <w:right w:val="single" w:sz="4" w:space="0" w:color="auto"/>
            </w:tcBorders>
          </w:tcPr>
          <w:p w14:paraId="65C9986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氯噻西泮</w:t>
            </w:r>
          </w:p>
        </w:tc>
        <w:tc>
          <w:tcPr>
            <w:tcW w:w="3066" w:type="dxa"/>
            <w:tcBorders>
              <w:top w:val="nil"/>
              <w:left w:val="nil"/>
              <w:bottom w:val="single" w:sz="4" w:space="0" w:color="auto"/>
              <w:right w:val="single" w:sz="4" w:space="0" w:color="auto"/>
            </w:tcBorders>
          </w:tcPr>
          <w:p w14:paraId="01E7FD3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Clotiazepam </w:t>
            </w:r>
          </w:p>
        </w:tc>
        <w:tc>
          <w:tcPr>
            <w:tcW w:w="1940" w:type="dxa"/>
            <w:tcBorders>
              <w:top w:val="nil"/>
              <w:left w:val="nil"/>
              <w:bottom w:val="single" w:sz="4" w:space="0" w:color="auto"/>
              <w:right w:val="single" w:sz="4" w:space="0" w:color="auto"/>
            </w:tcBorders>
          </w:tcPr>
          <w:p w14:paraId="3BEAB68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33671-46-4</w:t>
            </w:r>
          </w:p>
        </w:tc>
        <w:tc>
          <w:tcPr>
            <w:tcW w:w="1510" w:type="dxa"/>
            <w:tcBorders>
              <w:top w:val="nil"/>
              <w:left w:val="single" w:sz="4" w:space="0" w:color="auto"/>
              <w:bottom w:val="single" w:sz="4" w:space="0" w:color="auto"/>
              <w:right w:val="single" w:sz="4" w:space="0" w:color="auto"/>
            </w:tcBorders>
            <w:vAlign w:val="center"/>
          </w:tcPr>
          <w:p w14:paraId="3668F05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254876F" w14:textId="77777777">
        <w:trPr>
          <w:trHeight w:val="293"/>
          <w:jc w:val="center"/>
        </w:trPr>
        <w:tc>
          <w:tcPr>
            <w:tcW w:w="1046" w:type="dxa"/>
            <w:tcBorders>
              <w:top w:val="single" w:sz="4" w:space="0" w:color="auto"/>
              <w:left w:val="single" w:sz="4" w:space="0" w:color="auto"/>
              <w:bottom w:val="single" w:sz="4" w:space="0" w:color="auto"/>
              <w:right w:val="single" w:sz="4" w:space="0" w:color="auto"/>
            </w:tcBorders>
          </w:tcPr>
          <w:p w14:paraId="18CF83B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22</w:t>
            </w:r>
          </w:p>
        </w:tc>
        <w:tc>
          <w:tcPr>
            <w:tcW w:w="1959" w:type="dxa"/>
            <w:tcBorders>
              <w:top w:val="nil"/>
              <w:left w:val="single" w:sz="4" w:space="0" w:color="auto"/>
              <w:bottom w:val="single" w:sz="4" w:space="0" w:color="auto"/>
              <w:right w:val="single" w:sz="4" w:space="0" w:color="auto"/>
            </w:tcBorders>
          </w:tcPr>
          <w:p w14:paraId="6BFC926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氯噁唑仑</w:t>
            </w:r>
          </w:p>
        </w:tc>
        <w:tc>
          <w:tcPr>
            <w:tcW w:w="3066" w:type="dxa"/>
            <w:tcBorders>
              <w:top w:val="nil"/>
              <w:left w:val="nil"/>
              <w:bottom w:val="single" w:sz="4" w:space="0" w:color="auto"/>
              <w:right w:val="single" w:sz="4" w:space="0" w:color="auto"/>
            </w:tcBorders>
          </w:tcPr>
          <w:p w14:paraId="5388E5C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Cloxazolam </w:t>
            </w:r>
          </w:p>
        </w:tc>
        <w:tc>
          <w:tcPr>
            <w:tcW w:w="1940" w:type="dxa"/>
            <w:tcBorders>
              <w:top w:val="nil"/>
              <w:left w:val="nil"/>
              <w:bottom w:val="single" w:sz="4" w:space="0" w:color="auto"/>
              <w:right w:val="single" w:sz="4" w:space="0" w:color="auto"/>
            </w:tcBorders>
          </w:tcPr>
          <w:p w14:paraId="45E439B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24166-13-0</w:t>
            </w:r>
          </w:p>
        </w:tc>
        <w:tc>
          <w:tcPr>
            <w:tcW w:w="1510" w:type="dxa"/>
            <w:tcBorders>
              <w:top w:val="nil"/>
              <w:left w:val="single" w:sz="4" w:space="0" w:color="auto"/>
              <w:bottom w:val="single" w:sz="4" w:space="0" w:color="auto"/>
              <w:right w:val="single" w:sz="4" w:space="0" w:color="auto"/>
            </w:tcBorders>
            <w:vAlign w:val="center"/>
          </w:tcPr>
          <w:p w14:paraId="5F88132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8C9332C" w14:textId="77777777">
        <w:trPr>
          <w:trHeight w:val="293"/>
          <w:jc w:val="center"/>
        </w:trPr>
        <w:tc>
          <w:tcPr>
            <w:tcW w:w="1046" w:type="dxa"/>
            <w:tcBorders>
              <w:top w:val="nil"/>
              <w:left w:val="single" w:sz="4" w:space="0" w:color="auto"/>
              <w:bottom w:val="single" w:sz="4" w:space="0" w:color="auto"/>
              <w:right w:val="single" w:sz="4" w:space="0" w:color="auto"/>
            </w:tcBorders>
          </w:tcPr>
          <w:p w14:paraId="7FDC57E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23</w:t>
            </w:r>
          </w:p>
        </w:tc>
        <w:tc>
          <w:tcPr>
            <w:tcW w:w="1959" w:type="dxa"/>
            <w:tcBorders>
              <w:top w:val="nil"/>
              <w:left w:val="single" w:sz="4" w:space="0" w:color="auto"/>
              <w:bottom w:val="single" w:sz="4" w:space="0" w:color="auto"/>
              <w:right w:val="single" w:sz="4" w:space="0" w:color="auto"/>
            </w:tcBorders>
          </w:tcPr>
          <w:p w14:paraId="4324598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地洛西泮</w:t>
            </w:r>
          </w:p>
        </w:tc>
        <w:tc>
          <w:tcPr>
            <w:tcW w:w="3066" w:type="dxa"/>
            <w:tcBorders>
              <w:top w:val="nil"/>
              <w:left w:val="nil"/>
              <w:bottom w:val="single" w:sz="4" w:space="0" w:color="auto"/>
              <w:right w:val="single" w:sz="4" w:space="0" w:color="auto"/>
            </w:tcBorders>
          </w:tcPr>
          <w:p w14:paraId="648BC4D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Delorazepam</w:t>
            </w:r>
          </w:p>
        </w:tc>
        <w:tc>
          <w:tcPr>
            <w:tcW w:w="1940" w:type="dxa"/>
            <w:tcBorders>
              <w:top w:val="nil"/>
              <w:left w:val="nil"/>
              <w:bottom w:val="single" w:sz="4" w:space="0" w:color="auto"/>
              <w:right w:val="single" w:sz="4" w:space="0" w:color="auto"/>
            </w:tcBorders>
          </w:tcPr>
          <w:p w14:paraId="610B77C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2894-67-9</w:t>
            </w:r>
          </w:p>
        </w:tc>
        <w:tc>
          <w:tcPr>
            <w:tcW w:w="1510" w:type="dxa"/>
            <w:tcBorders>
              <w:top w:val="nil"/>
              <w:left w:val="single" w:sz="4" w:space="0" w:color="auto"/>
              <w:bottom w:val="single" w:sz="4" w:space="0" w:color="auto"/>
              <w:right w:val="single" w:sz="4" w:space="0" w:color="auto"/>
            </w:tcBorders>
            <w:vAlign w:val="center"/>
          </w:tcPr>
          <w:p w14:paraId="0FFEB09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50AFD75" w14:textId="77777777">
        <w:trPr>
          <w:trHeight w:val="293"/>
          <w:jc w:val="center"/>
        </w:trPr>
        <w:tc>
          <w:tcPr>
            <w:tcW w:w="1046" w:type="dxa"/>
            <w:tcBorders>
              <w:top w:val="single" w:sz="4" w:space="0" w:color="auto"/>
              <w:left w:val="single" w:sz="4" w:space="0" w:color="auto"/>
              <w:bottom w:val="single" w:sz="4" w:space="0" w:color="auto"/>
              <w:right w:val="single" w:sz="4" w:space="0" w:color="auto"/>
            </w:tcBorders>
          </w:tcPr>
          <w:p w14:paraId="19BD002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24</w:t>
            </w:r>
          </w:p>
        </w:tc>
        <w:tc>
          <w:tcPr>
            <w:tcW w:w="1959" w:type="dxa"/>
            <w:tcBorders>
              <w:top w:val="nil"/>
              <w:left w:val="single" w:sz="4" w:space="0" w:color="auto"/>
              <w:bottom w:val="single" w:sz="4" w:space="0" w:color="auto"/>
              <w:right w:val="single" w:sz="4" w:space="0" w:color="auto"/>
            </w:tcBorders>
          </w:tcPr>
          <w:p w14:paraId="02BC3BA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地西泮*</w:t>
            </w:r>
          </w:p>
        </w:tc>
        <w:tc>
          <w:tcPr>
            <w:tcW w:w="3066" w:type="dxa"/>
            <w:tcBorders>
              <w:top w:val="nil"/>
              <w:left w:val="nil"/>
              <w:bottom w:val="single" w:sz="4" w:space="0" w:color="auto"/>
              <w:right w:val="single" w:sz="4" w:space="0" w:color="auto"/>
            </w:tcBorders>
          </w:tcPr>
          <w:p w14:paraId="0A493AD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Diazepam </w:t>
            </w:r>
          </w:p>
        </w:tc>
        <w:tc>
          <w:tcPr>
            <w:tcW w:w="1940" w:type="dxa"/>
            <w:tcBorders>
              <w:top w:val="nil"/>
              <w:left w:val="nil"/>
              <w:bottom w:val="single" w:sz="4" w:space="0" w:color="auto"/>
              <w:right w:val="single" w:sz="4" w:space="0" w:color="auto"/>
            </w:tcBorders>
          </w:tcPr>
          <w:p w14:paraId="3662A39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439-14-5</w:t>
            </w:r>
          </w:p>
        </w:tc>
        <w:tc>
          <w:tcPr>
            <w:tcW w:w="1510" w:type="dxa"/>
            <w:tcBorders>
              <w:top w:val="nil"/>
              <w:left w:val="single" w:sz="4" w:space="0" w:color="auto"/>
              <w:bottom w:val="single" w:sz="4" w:space="0" w:color="auto"/>
              <w:right w:val="single" w:sz="4" w:space="0" w:color="auto"/>
            </w:tcBorders>
          </w:tcPr>
          <w:p w14:paraId="012AE11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938DD86" w14:textId="77777777">
        <w:trPr>
          <w:trHeight w:val="293"/>
          <w:jc w:val="center"/>
        </w:trPr>
        <w:tc>
          <w:tcPr>
            <w:tcW w:w="1046" w:type="dxa"/>
            <w:tcBorders>
              <w:top w:val="single" w:sz="4" w:space="0" w:color="auto"/>
              <w:left w:val="single" w:sz="4" w:space="0" w:color="auto"/>
              <w:bottom w:val="single" w:sz="4" w:space="0" w:color="auto"/>
              <w:right w:val="single" w:sz="4" w:space="0" w:color="auto"/>
            </w:tcBorders>
          </w:tcPr>
          <w:p w14:paraId="71AA6F3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25</w:t>
            </w:r>
          </w:p>
        </w:tc>
        <w:tc>
          <w:tcPr>
            <w:tcW w:w="1959" w:type="dxa"/>
            <w:tcBorders>
              <w:top w:val="nil"/>
              <w:left w:val="single" w:sz="4" w:space="0" w:color="auto"/>
              <w:bottom w:val="single" w:sz="4" w:space="0" w:color="auto"/>
              <w:right w:val="single" w:sz="4" w:space="0" w:color="auto"/>
            </w:tcBorders>
          </w:tcPr>
          <w:p w14:paraId="327A2E2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艾司唑仑*</w:t>
            </w:r>
          </w:p>
        </w:tc>
        <w:tc>
          <w:tcPr>
            <w:tcW w:w="3066" w:type="dxa"/>
            <w:tcBorders>
              <w:top w:val="nil"/>
              <w:left w:val="nil"/>
              <w:bottom w:val="single" w:sz="4" w:space="0" w:color="auto"/>
              <w:right w:val="single" w:sz="4" w:space="0" w:color="auto"/>
            </w:tcBorders>
          </w:tcPr>
          <w:p w14:paraId="14499AF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Estazolam</w:t>
            </w:r>
          </w:p>
        </w:tc>
        <w:tc>
          <w:tcPr>
            <w:tcW w:w="1940" w:type="dxa"/>
            <w:tcBorders>
              <w:top w:val="nil"/>
              <w:left w:val="nil"/>
              <w:bottom w:val="single" w:sz="4" w:space="0" w:color="auto"/>
              <w:right w:val="single" w:sz="4" w:space="0" w:color="auto"/>
            </w:tcBorders>
          </w:tcPr>
          <w:p w14:paraId="66CA8E7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29975-16-4</w:t>
            </w:r>
          </w:p>
        </w:tc>
        <w:tc>
          <w:tcPr>
            <w:tcW w:w="1510" w:type="dxa"/>
            <w:tcBorders>
              <w:top w:val="nil"/>
              <w:left w:val="single" w:sz="4" w:space="0" w:color="auto"/>
              <w:bottom w:val="single" w:sz="4" w:space="0" w:color="auto"/>
              <w:right w:val="single" w:sz="4" w:space="0" w:color="auto"/>
            </w:tcBorders>
            <w:vAlign w:val="center"/>
          </w:tcPr>
          <w:p w14:paraId="03C7F61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72470EE" w14:textId="77777777">
        <w:trPr>
          <w:trHeight w:val="293"/>
          <w:jc w:val="center"/>
        </w:trPr>
        <w:tc>
          <w:tcPr>
            <w:tcW w:w="1046" w:type="dxa"/>
            <w:tcBorders>
              <w:top w:val="single" w:sz="4" w:space="0" w:color="auto"/>
              <w:left w:val="single" w:sz="4" w:space="0" w:color="auto"/>
              <w:bottom w:val="single" w:sz="4" w:space="0" w:color="auto"/>
              <w:right w:val="single" w:sz="4" w:space="0" w:color="auto"/>
            </w:tcBorders>
          </w:tcPr>
          <w:p w14:paraId="0597194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26</w:t>
            </w:r>
          </w:p>
        </w:tc>
        <w:tc>
          <w:tcPr>
            <w:tcW w:w="1959" w:type="dxa"/>
            <w:tcBorders>
              <w:top w:val="nil"/>
              <w:left w:val="single" w:sz="4" w:space="0" w:color="auto"/>
              <w:bottom w:val="single" w:sz="4" w:space="0" w:color="auto"/>
              <w:right w:val="single" w:sz="4" w:space="0" w:color="auto"/>
            </w:tcBorders>
          </w:tcPr>
          <w:p w14:paraId="10B06F3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乙氯维诺</w:t>
            </w:r>
          </w:p>
        </w:tc>
        <w:tc>
          <w:tcPr>
            <w:tcW w:w="3066" w:type="dxa"/>
            <w:tcBorders>
              <w:top w:val="nil"/>
              <w:left w:val="nil"/>
              <w:bottom w:val="single" w:sz="4" w:space="0" w:color="auto"/>
              <w:right w:val="single" w:sz="4" w:space="0" w:color="auto"/>
            </w:tcBorders>
          </w:tcPr>
          <w:p w14:paraId="5BA8397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Ethchlorvynol</w:t>
            </w:r>
          </w:p>
        </w:tc>
        <w:tc>
          <w:tcPr>
            <w:tcW w:w="1940" w:type="dxa"/>
            <w:tcBorders>
              <w:top w:val="nil"/>
              <w:left w:val="nil"/>
              <w:bottom w:val="single" w:sz="4" w:space="0" w:color="auto"/>
              <w:right w:val="single" w:sz="4" w:space="0" w:color="auto"/>
            </w:tcBorders>
          </w:tcPr>
          <w:p w14:paraId="5FB1A74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113-18-8</w:t>
            </w:r>
          </w:p>
        </w:tc>
        <w:tc>
          <w:tcPr>
            <w:tcW w:w="1510" w:type="dxa"/>
            <w:tcBorders>
              <w:top w:val="nil"/>
              <w:left w:val="single" w:sz="4" w:space="0" w:color="auto"/>
              <w:bottom w:val="single" w:sz="4" w:space="0" w:color="auto"/>
              <w:right w:val="single" w:sz="4" w:space="0" w:color="auto"/>
            </w:tcBorders>
          </w:tcPr>
          <w:p w14:paraId="3D6B443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ED2D424" w14:textId="77777777">
        <w:trPr>
          <w:trHeight w:val="293"/>
          <w:jc w:val="center"/>
        </w:trPr>
        <w:tc>
          <w:tcPr>
            <w:tcW w:w="1046" w:type="dxa"/>
            <w:tcBorders>
              <w:top w:val="nil"/>
              <w:left w:val="single" w:sz="4" w:space="0" w:color="auto"/>
              <w:bottom w:val="single" w:sz="4" w:space="0" w:color="auto"/>
              <w:right w:val="single" w:sz="4" w:space="0" w:color="auto"/>
            </w:tcBorders>
          </w:tcPr>
          <w:p w14:paraId="2C0D45D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27</w:t>
            </w:r>
          </w:p>
        </w:tc>
        <w:tc>
          <w:tcPr>
            <w:tcW w:w="1959" w:type="dxa"/>
            <w:tcBorders>
              <w:top w:val="nil"/>
              <w:left w:val="single" w:sz="4" w:space="0" w:color="auto"/>
              <w:bottom w:val="single" w:sz="4" w:space="0" w:color="auto"/>
              <w:right w:val="single" w:sz="4" w:space="0" w:color="auto"/>
            </w:tcBorders>
          </w:tcPr>
          <w:p w14:paraId="143CE16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炔己蚁胺</w:t>
            </w:r>
          </w:p>
        </w:tc>
        <w:tc>
          <w:tcPr>
            <w:tcW w:w="3066" w:type="dxa"/>
            <w:tcBorders>
              <w:top w:val="nil"/>
              <w:left w:val="nil"/>
              <w:bottom w:val="single" w:sz="4" w:space="0" w:color="auto"/>
              <w:right w:val="single" w:sz="4" w:space="0" w:color="auto"/>
            </w:tcBorders>
          </w:tcPr>
          <w:p w14:paraId="7E9F40B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Ethinamate </w:t>
            </w:r>
          </w:p>
        </w:tc>
        <w:tc>
          <w:tcPr>
            <w:tcW w:w="1940" w:type="dxa"/>
            <w:tcBorders>
              <w:top w:val="nil"/>
              <w:left w:val="nil"/>
              <w:bottom w:val="single" w:sz="4" w:space="0" w:color="auto"/>
              <w:right w:val="single" w:sz="4" w:space="0" w:color="auto"/>
            </w:tcBorders>
          </w:tcPr>
          <w:p w14:paraId="3E83B88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126-52-3</w:t>
            </w:r>
          </w:p>
        </w:tc>
        <w:tc>
          <w:tcPr>
            <w:tcW w:w="1510" w:type="dxa"/>
            <w:tcBorders>
              <w:top w:val="nil"/>
              <w:left w:val="single" w:sz="4" w:space="0" w:color="auto"/>
              <w:bottom w:val="single" w:sz="4" w:space="0" w:color="auto"/>
              <w:right w:val="single" w:sz="4" w:space="0" w:color="auto"/>
            </w:tcBorders>
          </w:tcPr>
          <w:p w14:paraId="5E4BD90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93077A5" w14:textId="77777777">
        <w:trPr>
          <w:trHeight w:val="293"/>
          <w:jc w:val="center"/>
        </w:trPr>
        <w:tc>
          <w:tcPr>
            <w:tcW w:w="1046" w:type="dxa"/>
            <w:tcBorders>
              <w:top w:val="nil"/>
              <w:left w:val="single" w:sz="4" w:space="0" w:color="auto"/>
              <w:bottom w:val="single" w:sz="4" w:space="0" w:color="auto"/>
              <w:right w:val="single" w:sz="4" w:space="0" w:color="auto"/>
            </w:tcBorders>
          </w:tcPr>
          <w:p w14:paraId="19212BB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28</w:t>
            </w:r>
          </w:p>
        </w:tc>
        <w:tc>
          <w:tcPr>
            <w:tcW w:w="1959" w:type="dxa"/>
            <w:tcBorders>
              <w:top w:val="nil"/>
              <w:left w:val="single" w:sz="4" w:space="0" w:color="auto"/>
              <w:bottom w:val="single" w:sz="4" w:space="0" w:color="auto"/>
              <w:right w:val="single" w:sz="4" w:space="0" w:color="auto"/>
            </w:tcBorders>
          </w:tcPr>
          <w:p w14:paraId="2895EB2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氯氟䓬乙酯</w:t>
            </w:r>
          </w:p>
        </w:tc>
        <w:tc>
          <w:tcPr>
            <w:tcW w:w="3066" w:type="dxa"/>
            <w:tcBorders>
              <w:top w:val="nil"/>
              <w:left w:val="nil"/>
              <w:bottom w:val="single" w:sz="4" w:space="0" w:color="auto"/>
              <w:right w:val="single" w:sz="4" w:space="0" w:color="auto"/>
            </w:tcBorders>
          </w:tcPr>
          <w:p w14:paraId="1A6A5C4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Ethyl Loflazepate </w:t>
            </w:r>
          </w:p>
        </w:tc>
        <w:tc>
          <w:tcPr>
            <w:tcW w:w="1940" w:type="dxa"/>
            <w:tcBorders>
              <w:top w:val="nil"/>
              <w:left w:val="nil"/>
              <w:bottom w:val="single" w:sz="4" w:space="0" w:color="auto"/>
              <w:right w:val="single" w:sz="4" w:space="0" w:color="auto"/>
            </w:tcBorders>
          </w:tcPr>
          <w:p w14:paraId="7D63035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29177-84-2</w:t>
            </w:r>
          </w:p>
        </w:tc>
        <w:tc>
          <w:tcPr>
            <w:tcW w:w="1510" w:type="dxa"/>
            <w:tcBorders>
              <w:top w:val="nil"/>
              <w:left w:val="single" w:sz="4" w:space="0" w:color="auto"/>
              <w:bottom w:val="single" w:sz="4" w:space="0" w:color="auto"/>
              <w:right w:val="single" w:sz="4" w:space="0" w:color="auto"/>
            </w:tcBorders>
            <w:vAlign w:val="center"/>
          </w:tcPr>
          <w:p w14:paraId="5A83B12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53F081E" w14:textId="77777777">
        <w:trPr>
          <w:trHeight w:val="293"/>
          <w:jc w:val="center"/>
        </w:trPr>
        <w:tc>
          <w:tcPr>
            <w:tcW w:w="1046" w:type="dxa"/>
            <w:tcBorders>
              <w:top w:val="nil"/>
              <w:left w:val="single" w:sz="4" w:space="0" w:color="auto"/>
              <w:bottom w:val="single" w:sz="4" w:space="0" w:color="auto"/>
              <w:right w:val="single" w:sz="4" w:space="0" w:color="auto"/>
            </w:tcBorders>
          </w:tcPr>
          <w:p w14:paraId="236AB13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29</w:t>
            </w:r>
          </w:p>
        </w:tc>
        <w:tc>
          <w:tcPr>
            <w:tcW w:w="1959" w:type="dxa"/>
            <w:tcBorders>
              <w:top w:val="nil"/>
              <w:left w:val="single" w:sz="4" w:space="0" w:color="auto"/>
              <w:bottom w:val="single" w:sz="4" w:space="0" w:color="auto"/>
              <w:right w:val="single" w:sz="4" w:space="0" w:color="auto"/>
            </w:tcBorders>
          </w:tcPr>
          <w:p w14:paraId="4F1C336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乙非他明</w:t>
            </w:r>
          </w:p>
        </w:tc>
        <w:tc>
          <w:tcPr>
            <w:tcW w:w="3066" w:type="dxa"/>
            <w:tcBorders>
              <w:top w:val="nil"/>
              <w:left w:val="nil"/>
              <w:bottom w:val="single" w:sz="4" w:space="0" w:color="auto"/>
              <w:right w:val="single" w:sz="4" w:space="0" w:color="auto"/>
            </w:tcBorders>
          </w:tcPr>
          <w:p w14:paraId="07ED2D1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Etilamfetamine </w:t>
            </w:r>
          </w:p>
        </w:tc>
        <w:tc>
          <w:tcPr>
            <w:tcW w:w="1940" w:type="dxa"/>
            <w:tcBorders>
              <w:top w:val="nil"/>
              <w:left w:val="nil"/>
              <w:bottom w:val="single" w:sz="4" w:space="0" w:color="auto"/>
              <w:right w:val="single" w:sz="4" w:space="0" w:color="auto"/>
            </w:tcBorders>
          </w:tcPr>
          <w:p w14:paraId="30E7C56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457-87-4</w:t>
            </w:r>
          </w:p>
        </w:tc>
        <w:tc>
          <w:tcPr>
            <w:tcW w:w="1510" w:type="dxa"/>
            <w:tcBorders>
              <w:top w:val="nil"/>
              <w:left w:val="single" w:sz="4" w:space="0" w:color="auto"/>
              <w:bottom w:val="single" w:sz="4" w:space="0" w:color="auto"/>
              <w:right w:val="single" w:sz="4" w:space="0" w:color="auto"/>
            </w:tcBorders>
            <w:vAlign w:val="center"/>
          </w:tcPr>
          <w:p w14:paraId="468D493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B87D5F1" w14:textId="77777777">
        <w:trPr>
          <w:trHeight w:val="293"/>
          <w:jc w:val="center"/>
        </w:trPr>
        <w:tc>
          <w:tcPr>
            <w:tcW w:w="1046" w:type="dxa"/>
            <w:tcBorders>
              <w:top w:val="nil"/>
              <w:left w:val="single" w:sz="4" w:space="0" w:color="auto"/>
              <w:bottom w:val="single" w:sz="4" w:space="0" w:color="auto"/>
              <w:right w:val="single" w:sz="4" w:space="0" w:color="auto"/>
            </w:tcBorders>
          </w:tcPr>
          <w:p w14:paraId="4E273CC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30</w:t>
            </w:r>
          </w:p>
        </w:tc>
        <w:tc>
          <w:tcPr>
            <w:tcW w:w="1959" w:type="dxa"/>
            <w:tcBorders>
              <w:top w:val="nil"/>
              <w:left w:val="single" w:sz="4" w:space="0" w:color="auto"/>
              <w:bottom w:val="single" w:sz="4" w:space="0" w:color="auto"/>
              <w:right w:val="single" w:sz="4" w:space="0" w:color="auto"/>
            </w:tcBorders>
          </w:tcPr>
          <w:p w14:paraId="52530B2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芬坎法明</w:t>
            </w:r>
          </w:p>
        </w:tc>
        <w:tc>
          <w:tcPr>
            <w:tcW w:w="3066" w:type="dxa"/>
            <w:tcBorders>
              <w:top w:val="nil"/>
              <w:left w:val="nil"/>
              <w:bottom w:val="single" w:sz="4" w:space="0" w:color="auto"/>
              <w:right w:val="single" w:sz="4" w:space="0" w:color="auto"/>
            </w:tcBorders>
          </w:tcPr>
          <w:p w14:paraId="56E0FE1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Fencamfamin </w:t>
            </w:r>
          </w:p>
        </w:tc>
        <w:tc>
          <w:tcPr>
            <w:tcW w:w="1940" w:type="dxa"/>
            <w:tcBorders>
              <w:top w:val="nil"/>
              <w:left w:val="nil"/>
              <w:bottom w:val="single" w:sz="4" w:space="0" w:color="auto"/>
              <w:right w:val="single" w:sz="4" w:space="0" w:color="auto"/>
            </w:tcBorders>
          </w:tcPr>
          <w:p w14:paraId="107F8C8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1209-98-9</w:t>
            </w:r>
          </w:p>
        </w:tc>
        <w:tc>
          <w:tcPr>
            <w:tcW w:w="1510" w:type="dxa"/>
            <w:tcBorders>
              <w:top w:val="nil"/>
              <w:left w:val="single" w:sz="4" w:space="0" w:color="auto"/>
              <w:bottom w:val="single" w:sz="4" w:space="0" w:color="auto"/>
              <w:right w:val="single" w:sz="4" w:space="0" w:color="auto"/>
            </w:tcBorders>
          </w:tcPr>
          <w:p w14:paraId="083F9D7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A0709F2" w14:textId="77777777">
        <w:trPr>
          <w:trHeight w:val="293"/>
          <w:jc w:val="center"/>
        </w:trPr>
        <w:tc>
          <w:tcPr>
            <w:tcW w:w="1046" w:type="dxa"/>
            <w:tcBorders>
              <w:top w:val="nil"/>
              <w:left w:val="single" w:sz="4" w:space="0" w:color="auto"/>
              <w:bottom w:val="single" w:sz="4" w:space="0" w:color="auto"/>
              <w:right w:val="single" w:sz="4" w:space="0" w:color="auto"/>
            </w:tcBorders>
          </w:tcPr>
          <w:p w14:paraId="7527228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31</w:t>
            </w:r>
          </w:p>
        </w:tc>
        <w:tc>
          <w:tcPr>
            <w:tcW w:w="1959" w:type="dxa"/>
            <w:tcBorders>
              <w:top w:val="nil"/>
              <w:left w:val="single" w:sz="4" w:space="0" w:color="auto"/>
              <w:bottom w:val="single" w:sz="4" w:space="0" w:color="auto"/>
              <w:right w:val="single" w:sz="4" w:space="0" w:color="auto"/>
            </w:tcBorders>
          </w:tcPr>
          <w:p w14:paraId="796402F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芬普雷司</w:t>
            </w:r>
          </w:p>
        </w:tc>
        <w:tc>
          <w:tcPr>
            <w:tcW w:w="3066" w:type="dxa"/>
            <w:tcBorders>
              <w:top w:val="nil"/>
              <w:left w:val="nil"/>
              <w:bottom w:val="single" w:sz="4" w:space="0" w:color="auto"/>
              <w:right w:val="single" w:sz="4" w:space="0" w:color="auto"/>
            </w:tcBorders>
          </w:tcPr>
          <w:p w14:paraId="0CD3601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Fenproporex </w:t>
            </w:r>
          </w:p>
        </w:tc>
        <w:tc>
          <w:tcPr>
            <w:tcW w:w="1940" w:type="dxa"/>
            <w:tcBorders>
              <w:top w:val="nil"/>
              <w:left w:val="nil"/>
              <w:bottom w:val="single" w:sz="4" w:space="0" w:color="auto"/>
              <w:right w:val="single" w:sz="4" w:space="0" w:color="auto"/>
            </w:tcBorders>
          </w:tcPr>
          <w:p w14:paraId="2419B3B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16397-28-7 </w:t>
            </w:r>
          </w:p>
        </w:tc>
        <w:tc>
          <w:tcPr>
            <w:tcW w:w="1510" w:type="dxa"/>
            <w:tcBorders>
              <w:top w:val="nil"/>
              <w:left w:val="single" w:sz="4" w:space="0" w:color="auto"/>
              <w:bottom w:val="single" w:sz="4" w:space="0" w:color="auto"/>
              <w:right w:val="single" w:sz="4" w:space="0" w:color="auto"/>
            </w:tcBorders>
            <w:vAlign w:val="center"/>
          </w:tcPr>
          <w:p w14:paraId="09101BC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BAC34D6" w14:textId="77777777">
        <w:trPr>
          <w:trHeight w:val="293"/>
          <w:jc w:val="center"/>
        </w:trPr>
        <w:tc>
          <w:tcPr>
            <w:tcW w:w="1046" w:type="dxa"/>
            <w:tcBorders>
              <w:top w:val="nil"/>
              <w:left w:val="single" w:sz="4" w:space="0" w:color="auto"/>
              <w:bottom w:val="single" w:sz="4" w:space="0" w:color="auto"/>
              <w:right w:val="single" w:sz="4" w:space="0" w:color="auto"/>
            </w:tcBorders>
          </w:tcPr>
          <w:p w14:paraId="0B15628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32</w:t>
            </w:r>
          </w:p>
        </w:tc>
        <w:tc>
          <w:tcPr>
            <w:tcW w:w="1959" w:type="dxa"/>
            <w:tcBorders>
              <w:top w:val="nil"/>
              <w:left w:val="single" w:sz="4" w:space="0" w:color="auto"/>
              <w:bottom w:val="single" w:sz="4" w:space="0" w:color="auto"/>
              <w:right w:val="single" w:sz="4" w:space="0" w:color="auto"/>
            </w:tcBorders>
          </w:tcPr>
          <w:p w14:paraId="4E71B82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氟地西泮</w:t>
            </w:r>
          </w:p>
        </w:tc>
        <w:tc>
          <w:tcPr>
            <w:tcW w:w="3066" w:type="dxa"/>
            <w:tcBorders>
              <w:top w:val="nil"/>
              <w:left w:val="nil"/>
              <w:bottom w:val="single" w:sz="4" w:space="0" w:color="auto"/>
              <w:right w:val="single" w:sz="4" w:space="0" w:color="auto"/>
            </w:tcBorders>
          </w:tcPr>
          <w:p w14:paraId="7BB355B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Fludiazepam </w:t>
            </w:r>
          </w:p>
        </w:tc>
        <w:tc>
          <w:tcPr>
            <w:tcW w:w="1940" w:type="dxa"/>
            <w:tcBorders>
              <w:top w:val="nil"/>
              <w:left w:val="nil"/>
              <w:bottom w:val="single" w:sz="4" w:space="0" w:color="auto"/>
              <w:right w:val="single" w:sz="4" w:space="0" w:color="auto"/>
            </w:tcBorders>
          </w:tcPr>
          <w:p w14:paraId="29ED00C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3900-31-0</w:t>
            </w:r>
          </w:p>
        </w:tc>
        <w:tc>
          <w:tcPr>
            <w:tcW w:w="1510" w:type="dxa"/>
            <w:tcBorders>
              <w:top w:val="nil"/>
              <w:left w:val="single" w:sz="4" w:space="0" w:color="auto"/>
              <w:bottom w:val="single" w:sz="4" w:space="0" w:color="auto"/>
              <w:right w:val="single" w:sz="4" w:space="0" w:color="auto"/>
            </w:tcBorders>
          </w:tcPr>
          <w:p w14:paraId="04430F3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E63554B" w14:textId="77777777">
        <w:trPr>
          <w:trHeight w:val="293"/>
          <w:jc w:val="center"/>
        </w:trPr>
        <w:tc>
          <w:tcPr>
            <w:tcW w:w="1046" w:type="dxa"/>
            <w:tcBorders>
              <w:top w:val="nil"/>
              <w:left w:val="single" w:sz="4" w:space="0" w:color="auto"/>
              <w:bottom w:val="single" w:sz="4" w:space="0" w:color="auto"/>
              <w:right w:val="single" w:sz="4" w:space="0" w:color="auto"/>
            </w:tcBorders>
          </w:tcPr>
          <w:p w14:paraId="3873A68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33</w:t>
            </w:r>
          </w:p>
        </w:tc>
        <w:tc>
          <w:tcPr>
            <w:tcW w:w="1959" w:type="dxa"/>
            <w:tcBorders>
              <w:top w:val="nil"/>
              <w:left w:val="single" w:sz="4" w:space="0" w:color="auto"/>
              <w:bottom w:val="single" w:sz="4" w:space="0" w:color="auto"/>
              <w:right w:val="single" w:sz="4" w:space="0" w:color="auto"/>
            </w:tcBorders>
          </w:tcPr>
          <w:p w14:paraId="47C81FA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氟西泮*</w:t>
            </w:r>
          </w:p>
        </w:tc>
        <w:tc>
          <w:tcPr>
            <w:tcW w:w="3066" w:type="dxa"/>
            <w:tcBorders>
              <w:top w:val="nil"/>
              <w:left w:val="nil"/>
              <w:bottom w:val="single" w:sz="4" w:space="0" w:color="auto"/>
              <w:right w:val="single" w:sz="4" w:space="0" w:color="auto"/>
            </w:tcBorders>
          </w:tcPr>
          <w:p w14:paraId="6373DDC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Flurazepam </w:t>
            </w:r>
          </w:p>
        </w:tc>
        <w:tc>
          <w:tcPr>
            <w:tcW w:w="1940" w:type="dxa"/>
            <w:tcBorders>
              <w:top w:val="nil"/>
              <w:left w:val="nil"/>
              <w:bottom w:val="single" w:sz="4" w:space="0" w:color="auto"/>
              <w:right w:val="single" w:sz="4" w:space="0" w:color="auto"/>
            </w:tcBorders>
          </w:tcPr>
          <w:p w14:paraId="6F10026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17617-23-1</w:t>
            </w:r>
          </w:p>
        </w:tc>
        <w:tc>
          <w:tcPr>
            <w:tcW w:w="1510" w:type="dxa"/>
            <w:tcBorders>
              <w:top w:val="nil"/>
              <w:left w:val="single" w:sz="4" w:space="0" w:color="auto"/>
              <w:bottom w:val="single" w:sz="4" w:space="0" w:color="auto"/>
              <w:right w:val="single" w:sz="4" w:space="0" w:color="auto"/>
            </w:tcBorders>
          </w:tcPr>
          <w:p w14:paraId="5438B42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80A412D" w14:textId="77777777">
        <w:trPr>
          <w:trHeight w:val="293"/>
          <w:jc w:val="center"/>
        </w:trPr>
        <w:tc>
          <w:tcPr>
            <w:tcW w:w="1046" w:type="dxa"/>
            <w:tcBorders>
              <w:top w:val="nil"/>
              <w:left w:val="single" w:sz="4" w:space="0" w:color="auto"/>
              <w:bottom w:val="single" w:sz="4" w:space="0" w:color="auto"/>
              <w:right w:val="single" w:sz="4" w:space="0" w:color="auto"/>
            </w:tcBorders>
          </w:tcPr>
          <w:p w14:paraId="63CBE90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34</w:t>
            </w:r>
          </w:p>
        </w:tc>
        <w:tc>
          <w:tcPr>
            <w:tcW w:w="1959" w:type="dxa"/>
            <w:tcBorders>
              <w:top w:val="nil"/>
              <w:left w:val="single" w:sz="4" w:space="0" w:color="auto"/>
              <w:bottom w:val="single" w:sz="4" w:space="0" w:color="auto"/>
              <w:right w:val="single" w:sz="4" w:space="0" w:color="auto"/>
            </w:tcBorders>
          </w:tcPr>
          <w:p w14:paraId="20B76FA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哈拉西泮</w:t>
            </w:r>
          </w:p>
        </w:tc>
        <w:tc>
          <w:tcPr>
            <w:tcW w:w="3066" w:type="dxa"/>
            <w:tcBorders>
              <w:top w:val="nil"/>
              <w:left w:val="nil"/>
              <w:bottom w:val="single" w:sz="4" w:space="0" w:color="auto"/>
              <w:right w:val="single" w:sz="4" w:space="0" w:color="auto"/>
            </w:tcBorders>
          </w:tcPr>
          <w:p w14:paraId="3843702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Halazepam </w:t>
            </w:r>
          </w:p>
        </w:tc>
        <w:tc>
          <w:tcPr>
            <w:tcW w:w="1940" w:type="dxa"/>
            <w:tcBorders>
              <w:top w:val="nil"/>
              <w:left w:val="nil"/>
              <w:bottom w:val="single" w:sz="4" w:space="0" w:color="auto"/>
              <w:right w:val="single" w:sz="4" w:space="0" w:color="auto"/>
            </w:tcBorders>
          </w:tcPr>
          <w:p w14:paraId="0E314B4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23092-17-3</w:t>
            </w:r>
          </w:p>
        </w:tc>
        <w:tc>
          <w:tcPr>
            <w:tcW w:w="1510" w:type="dxa"/>
            <w:tcBorders>
              <w:top w:val="nil"/>
              <w:left w:val="single" w:sz="4" w:space="0" w:color="auto"/>
              <w:bottom w:val="single" w:sz="4" w:space="0" w:color="auto"/>
              <w:right w:val="single" w:sz="4" w:space="0" w:color="auto"/>
            </w:tcBorders>
            <w:vAlign w:val="center"/>
          </w:tcPr>
          <w:p w14:paraId="1421997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C7F280A" w14:textId="77777777">
        <w:trPr>
          <w:trHeight w:val="293"/>
          <w:jc w:val="center"/>
        </w:trPr>
        <w:tc>
          <w:tcPr>
            <w:tcW w:w="1046" w:type="dxa"/>
            <w:tcBorders>
              <w:top w:val="single" w:sz="4" w:space="0" w:color="auto"/>
              <w:left w:val="single" w:sz="4" w:space="0" w:color="auto"/>
              <w:bottom w:val="single" w:sz="4" w:space="0" w:color="auto"/>
              <w:right w:val="single" w:sz="4" w:space="0" w:color="auto"/>
            </w:tcBorders>
          </w:tcPr>
          <w:p w14:paraId="6C73435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35</w:t>
            </w:r>
          </w:p>
        </w:tc>
        <w:tc>
          <w:tcPr>
            <w:tcW w:w="1959" w:type="dxa"/>
            <w:tcBorders>
              <w:top w:val="single" w:sz="4" w:space="0" w:color="auto"/>
              <w:left w:val="single" w:sz="4" w:space="0" w:color="auto"/>
              <w:bottom w:val="single" w:sz="4" w:space="0" w:color="auto"/>
              <w:right w:val="single" w:sz="4" w:space="0" w:color="auto"/>
            </w:tcBorders>
          </w:tcPr>
          <w:p w14:paraId="1CEB8BA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卤沙唑仑</w:t>
            </w:r>
          </w:p>
        </w:tc>
        <w:tc>
          <w:tcPr>
            <w:tcW w:w="3066" w:type="dxa"/>
            <w:tcBorders>
              <w:top w:val="single" w:sz="4" w:space="0" w:color="auto"/>
              <w:left w:val="single" w:sz="4" w:space="0" w:color="auto"/>
              <w:bottom w:val="single" w:sz="4" w:space="0" w:color="auto"/>
              <w:right w:val="single" w:sz="4" w:space="0" w:color="auto"/>
            </w:tcBorders>
          </w:tcPr>
          <w:p w14:paraId="1359ECF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Haloxazolam </w:t>
            </w:r>
          </w:p>
        </w:tc>
        <w:tc>
          <w:tcPr>
            <w:tcW w:w="1940" w:type="dxa"/>
            <w:tcBorders>
              <w:top w:val="single" w:sz="4" w:space="0" w:color="auto"/>
              <w:left w:val="single" w:sz="4" w:space="0" w:color="auto"/>
              <w:bottom w:val="single" w:sz="4" w:space="0" w:color="auto"/>
              <w:right w:val="single" w:sz="4" w:space="0" w:color="auto"/>
            </w:tcBorders>
          </w:tcPr>
          <w:p w14:paraId="7BE4DBB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59128-97-1</w:t>
            </w:r>
          </w:p>
        </w:tc>
        <w:tc>
          <w:tcPr>
            <w:tcW w:w="1510" w:type="dxa"/>
            <w:tcBorders>
              <w:top w:val="single" w:sz="4" w:space="0" w:color="auto"/>
              <w:left w:val="single" w:sz="4" w:space="0" w:color="auto"/>
              <w:bottom w:val="single" w:sz="4" w:space="0" w:color="auto"/>
              <w:right w:val="single" w:sz="4" w:space="0" w:color="auto"/>
            </w:tcBorders>
          </w:tcPr>
          <w:p w14:paraId="15CE758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FA5E8E2" w14:textId="77777777">
        <w:trPr>
          <w:trHeight w:val="293"/>
          <w:jc w:val="center"/>
        </w:trPr>
        <w:tc>
          <w:tcPr>
            <w:tcW w:w="1046" w:type="dxa"/>
            <w:tcBorders>
              <w:top w:val="single" w:sz="4" w:space="0" w:color="auto"/>
              <w:left w:val="single" w:sz="4" w:space="0" w:color="auto"/>
              <w:bottom w:val="single" w:sz="4" w:space="0" w:color="auto"/>
              <w:right w:val="single" w:sz="4" w:space="0" w:color="auto"/>
            </w:tcBorders>
          </w:tcPr>
          <w:p w14:paraId="252FCE5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36</w:t>
            </w:r>
          </w:p>
        </w:tc>
        <w:tc>
          <w:tcPr>
            <w:tcW w:w="1959" w:type="dxa"/>
            <w:tcBorders>
              <w:top w:val="single" w:sz="4" w:space="0" w:color="auto"/>
              <w:left w:val="single" w:sz="4" w:space="0" w:color="auto"/>
              <w:bottom w:val="single" w:sz="4" w:space="0" w:color="auto"/>
              <w:right w:val="single" w:sz="4" w:space="0" w:color="auto"/>
            </w:tcBorders>
          </w:tcPr>
          <w:p w14:paraId="360CB19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凯他唑仑</w:t>
            </w:r>
          </w:p>
        </w:tc>
        <w:tc>
          <w:tcPr>
            <w:tcW w:w="3066" w:type="dxa"/>
            <w:tcBorders>
              <w:top w:val="single" w:sz="4" w:space="0" w:color="auto"/>
              <w:left w:val="nil"/>
              <w:bottom w:val="single" w:sz="4" w:space="0" w:color="auto"/>
              <w:right w:val="single" w:sz="4" w:space="0" w:color="auto"/>
            </w:tcBorders>
          </w:tcPr>
          <w:p w14:paraId="20066FC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Ketazolam </w:t>
            </w:r>
          </w:p>
        </w:tc>
        <w:tc>
          <w:tcPr>
            <w:tcW w:w="1940" w:type="dxa"/>
            <w:tcBorders>
              <w:top w:val="single" w:sz="4" w:space="0" w:color="auto"/>
              <w:left w:val="nil"/>
              <w:bottom w:val="single" w:sz="4" w:space="0" w:color="auto"/>
              <w:right w:val="single" w:sz="4" w:space="0" w:color="auto"/>
            </w:tcBorders>
          </w:tcPr>
          <w:p w14:paraId="31FA474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27223-35-4</w:t>
            </w:r>
          </w:p>
        </w:tc>
        <w:tc>
          <w:tcPr>
            <w:tcW w:w="1510" w:type="dxa"/>
            <w:tcBorders>
              <w:top w:val="single" w:sz="4" w:space="0" w:color="auto"/>
              <w:left w:val="single" w:sz="4" w:space="0" w:color="auto"/>
              <w:bottom w:val="single" w:sz="4" w:space="0" w:color="auto"/>
              <w:right w:val="single" w:sz="4" w:space="0" w:color="auto"/>
            </w:tcBorders>
            <w:vAlign w:val="center"/>
          </w:tcPr>
          <w:p w14:paraId="698C8A6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A7BF4CE" w14:textId="77777777">
        <w:trPr>
          <w:trHeight w:val="293"/>
          <w:jc w:val="center"/>
        </w:trPr>
        <w:tc>
          <w:tcPr>
            <w:tcW w:w="1046" w:type="dxa"/>
            <w:tcBorders>
              <w:top w:val="nil"/>
              <w:left w:val="single" w:sz="4" w:space="0" w:color="auto"/>
              <w:bottom w:val="single" w:sz="4" w:space="0" w:color="auto"/>
              <w:right w:val="single" w:sz="4" w:space="0" w:color="auto"/>
            </w:tcBorders>
          </w:tcPr>
          <w:p w14:paraId="2AE3F5A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37</w:t>
            </w:r>
          </w:p>
        </w:tc>
        <w:tc>
          <w:tcPr>
            <w:tcW w:w="1959" w:type="dxa"/>
            <w:tcBorders>
              <w:top w:val="nil"/>
              <w:left w:val="single" w:sz="4" w:space="0" w:color="auto"/>
              <w:bottom w:val="single" w:sz="4" w:space="0" w:color="auto"/>
              <w:right w:val="single" w:sz="4" w:space="0" w:color="auto"/>
            </w:tcBorders>
          </w:tcPr>
          <w:p w14:paraId="0654C3F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利非他明</w:t>
            </w:r>
          </w:p>
        </w:tc>
        <w:tc>
          <w:tcPr>
            <w:tcW w:w="3066" w:type="dxa"/>
            <w:tcBorders>
              <w:top w:val="nil"/>
              <w:left w:val="nil"/>
              <w:bottom w:val="single" w:sz="4" w:space="0" w:color="auto"/>
              <w:right w:val="single" w:sz="4" w:space="0" w:color="auto"/>
            </w:tcBorders>
          </w:tcPr>
          <w:p w14:paraId="7CEDC31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Lefetamine</w:t>
            </w:r>
          </w:p>
        </w:tc>
        <w:tc>
          <w:tcPr>
            <w:tcW w:w="1940" w:type="dxa"/>
            <w:tcBorders>
              <w:top w:val="nil"/>
              <w:left w:val="nil"/>
              <w:bottom w:val="single" w:sz="4" w:space="0" w:color="auto"/>
              <w:right w:val="single" w:sz="4" w:space="0" w:color="auto"/>
            </w:tcBorders>
          </w:tcPr>
          <w:p w14:paraId="4861978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7262-75-1</w:t>
            </w:r>
          </w:p>
        </w:tc>
        <w:tc>
          <w:tcPr>
            <w:tcW w:w="1510" w:type="dxa"/>
            <w:tcBorders>
              <w:top w:val="nil"/>
              <w:left w:val="single" w:sz="4" w:space="0" w:color="auto"/>
              <w:bottom w:val="single" w:sz="4" w:space="0" w:color="auto"/>
              <w:right w:val="single" w:sz="4" w:space="0" w:color="auto"/>
            </w:tcBorders>
            <w:vAlign w:val="center"/>
          </w:tcPr>
          <w:p w14:paraId="62FEF7F9" w14:textId="77777777" w:rsidR="00570F4B" w:rsidRDefault="00570F4B">
            <w:pPr>
              <w:spacing w:line="240" w:lineRule="exact"/>
              <w:rPr>
                <w:rFonts w:ascii="仿宋" w:eastAsia="仿宋" w:hAnsi="仿宋" w:cs="仿宋" w:hint="eastAsia"/>
                <w:szCs w:val="21"/>
                <w:u w:val="single"/>
              </w:rPr>
            </w:pPr>
            <w:r>
              <w:rPr>
                <w:rFonts w:ascii="仿宋" w:eastAsia="仿宋" w:hAnsi="仿宋" w:cs="仿宋" w:hint="eastAsia"/>
                <w:szCs w:val="21"/>
              </w:rPr>
              <w:t xml:space="preserve">　SPA</w:t>
            </w:r>
          </w:p>
        </w:tc>
      </w:tr>
      <w:tr w:rsidR="00570F4B" w14:paraId="72834C61" w14:textId="77777777">
        <w:trPr>
          <w:trHeight w:val="293"/>
          <w:jc w:val="center"/>
        </w:trPr>
        <w:tc>
          <w:tcPr>
            <w:tcW w:w="1046" w:type="dxa"/>
            <w:tcBorders>
              <w:top w:val="nil"/>
              <w:left w:val="single" w:sz="4" w:space="0" w:color="auto"/>
              <w:bottom w:val="single" w:sz="4" w:space="0" w:color="auto"/>
              <w:right w:val="single" w:sz="4" w:space="0" w:color="auto"/>
            </w:tcBorders>
          </w:tcPr>
          <w:p w14:paraId="306B6B8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38</w:t>
            </w:r>
          </w:p>
        </w:tc>
        <w:tc>
          <w:tcPr>
            <w:tcW w:w="1959" w:type="dxa"/>
            <w:tcBorders>
              <w:top w:val="nil"/>
              <w:left w:val="single" w:sz="4" w:space="0" w:color="auto"/>
              <w:bottom w:val="single" w:sz="4" w:space="0" w:color="auto"/>
              <w:right w:val="single" w:sz="4" w:space="0" w:color="auto"/>
            </w:tcBorders>
          </w:tcPr>
          <w:p w14:paraId="240850E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氯普唑仑</w:t>
            </w:r>
          </w:p>
        </w:tc>
        <w:tc>
          <w:tcPr>
            <w:tcW w:w="3066" w:type="dxa"/>
            <w:tcBorders>
              <w:top w:val="nil"/>
              <w:left w:val="nil"/>
              <w:bottom w:val="single" w:sz="4" w:space="0" w:color="auto"/>
              <w:right w:val="single" w:sz="4" w:space="0" w:color="auto"/>
            </w:tcBorders>
          </w:tcPr>
          <w:p w14:paraId="6E14F00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Loprazolam </w:t>
            </w:r>
          </w:p>
        </w:tc>
        <w:tc>
          <w:tcPr>
            <w:tcW w:w="1940" w:type="dxa"/>
            <w:tcBorders>
              <w:top w:val="nil"/>
              <w:left w:val="nil"/>
              <w:bottom w:val="single" w:sz="4" w:space="0" w:color="auto"/>
              <w:right w:val="single" w:sz="4" w:space="0" w:color="auto"/>
            </w:tcBorders>
          </w:tcPr>
          <w:p w14:paraId="344A3B2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61197-73-7</w:t>
            </w:r>
          </w:p>
        </w:tc>
        <w:tc>
          <w:tcPr>
            <w:tcW w:w="1510" w:type="dxa"/>
            <w:tcBorders>
              <w:top w:val="nil"/>
              <w:left w:val="single" w:sz="4" w:space="0" w:color="auto"/>
              <w:bottom w:val="single" w:sz="4" w:space="0" w:color="auto"/>
              <w:right w:val="single" w:sz="4" w:space="0" w:color="auto"/>
            </w:tcBorders>
            <w:vAlign w:val="center"/>
          </w:tcPr>
          <w:p w14:paraId="1ECB262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F7DD564" w14:textId="77777777">
        <w:trPr>
          <w:trHeight w:val="293"/>
          <w:jc w:val="center"/>
        </w:trPr>
        <w:tc>
          <w:tcPr>
            <w:tcW w:w="1046" w:type="dxa"/>
            <w:tcBorders>
              <w:top w:val="nil"/>
              <w:left w:val="single" w:sz="4" w:space="0" w:color="auto"/>
              <w:bottom w:val="single" w:sz="4" w:space="0" w:color="auto"/>
              <w:right w:val="single" w:sz="4" w:space="0" w:color="auto"/>
            </w:tcBorders>
          </w:tcPr>
          <w:p w14:paraId="3216178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39</w:t>
            </w:r>
          </w:p>
        </w:tc>
        <w:tc>
          <w:tcPr>
            <w:tcW w:w="1959" w:type="dxa"/>
            <w:tcBorders>
              <w:top w:val="nil"/>
              <w:left w:val="single" w:sz="4" w:space="0" w:color="auto"/>
              <w:bottom w:val="single" w:sz="4" w:space="0" w:color="auto"/>
              <w:right w:val="single" w:sz="4" w:space="0" w:color="auto"/>
            </w:tcBorders>
          </w:tcPr>
          <w:p w14:paraId="149089D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劳拉西泮*</w:t>
            </w:r>
          </w:p>
        </w:tc>
        <w:tc>
          <w:tcPr>
            <w:tcW w:w="3066" w:type="dxa"/>
            <w:tcBorders>
              <w:top w:val="nil"/>
              <w:left w:val="nil"/>
              <w:bottom w:val="single" w:sz="4" w:space="0" w:color="auto"/>
              <w:right w:val="single" w:sz="4" w:space="0" w:color="auto"/>
            </w:tcBorders>
          </w:tcPr>
          <w:p w14:paraId="08054FC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Lorazepam </w:t>
            </w:r>
          </w:p>
        </w:tc>
        <w:tc>
          <w:tcPr>
            <w:tcW w:w="1940" w:type="dxa"/>
            <w:tcBorders>
              <w:top w:val="nil"/>
              <w:left w:val="nil"/>
              <w:bottom w:val="single" w:sz="4" w:space="0" w:color="auto"/>
              <w:right w:val="single" w:sz="4" w:space="0" w:color="auto"/>
            </w:tcBorders>
          </w:tcPr>
          <w:p w14:paraId="4ED362F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846-49-1</w:t>
            </w:r>
          </w:p>
        </w:tc>
        <w:tc>
          <w:tcPr>
            <w:tcW w:w="1510" w:type="dxa"/>
            <w:tcBorders>
              <w:top w:val="nil"/>
              <w:left w:val="single" w:sz="4" w:space="0" w:color="auto"/>
              <w:bottom w:val="single" w:sz="4" w:space="0" w:color="auto"/>
              <w:right w:val="single" w:sz="4" w:space="0" w:color="auto"/>
            </w:tcBorders>
          </w:tcPr>
          <w:p w14:paraId="1E892C8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BE853AD" w14:textId="77777777">
        <w:trPr>
          <w:trHeight w:val="293"/>
          <w:jc w:val="center"/>
        </w:trPr>
        <w:tc>
          <w:tcPr>
            <w:tcW w:w="1046" w:type="dxa"/>
            <w:tcBorders>
              <w:top w:val="nil"/>
              <w:left w:val="single" w:sz="4" w:space="0" w:color="auto"/>
              <w:bottom w:val="single" w:sz="4" w:space="0" w:color="auto"/>
              <w:right w:val="single" w:sz="4" w:space="0" w:color="auto"/>
            </w:tcBorders>
          </w:tcPr>
          <w:p w14:paraId="6970267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40</w:t>
            </w:r>
          </w:p>
        </w:tc>
        <w:tc>
          <w:tcPr>
            <w:tcW w:w="1959" w:type="dxa"/>
            <w:tcBorders>
              <w:top w:val="nil"/>
              <w:left w:val="single" w:sz="4" w:space="0" w:color="auto"/>
              <w:bottom w:val="single" w:sz="4" w:space="0" w:color="auto"/>
              <w:right w:val="single" w:sz="4" w:space="0" w:color="auto"/>
            </w:tcBorders>
          </w:tcPr>
          <w:p w14:paraId="0E803B2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氯甲西泮</w:t>
            </w:r>
          </w:p>
        </w:tc>
        <w:tc>
          <w:tcPr>
            <w:tcW w:w="3066" w:type="dxa"/>
            <w:tcBorders>
              <w:top w:val="nil"/>
              <w:left w:val="nil"/>
              <w:bottom w:val="single" w:sz="4" w:space="0" w:color="auto"/>
              <w:right w:val="single" w:sz="4" w:space="0" w:color="auto"/>
            </w:tcBorders>
          </w:tcPr>
          <w:p w14:paraId="68695F0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Lormetazepam </w:t>
            </w:r>
          </w:p>
        </w:tc>
        <w:tc>
          <w:tcPr>
            <w:tcW w:w="1940" w:type="dxa"/>
            <w:tcBorders>
              <w:top w:val="nil"/>
              <w:left w:val="nil"/>
              <w:bottom w:val="single" w:sz="4" w:space="0" w:color="auto"/>
              <w:right w:val="single" w:sz="4" w:space="0" w:color="auto"/>
            </w:tcBorders>
          </w:tcPr>
          <w:p w14:paraId="2D6F0A3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848-75-9</w:t>
            </w:r>
          </w:p>
        </w:tc>
        <w:tc>
          <w:tcPr>
            <w:tcW w:w="1510" w:type="dxa"/>
            <w:tcBorders>
              <w:top w:val="nil"/>
              <w:left w:val="single" w:sz="4" w:space="0" w:color="auto"/>
              <w:bottom w:val="single" w:sz="4" w:space="0" w:color="auto"/>
              <w:right w:val="single" w:sz="4" w:space="0" w:color="auto"/>
            </w:tcBorders>
            <w:vAlign w:val="center"/>
          </w:tcPr>
          <w:p w14:paraId="17E80A8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63CB7D1" w14:textId="77777777">
        <w:trPr>
          <w:trHeight w:val="293"/>
          <w:jc w:val="center"/>
        </w:trPr>
        <w:tc>
          <w:tcPr>
            <w:tcW w:w="1046" w:type="dxa"/>
            <w:tcBorders>
              <w:top w:val="nil"/>
              <w:left w:val="single" w:sz="4" w:space="0" w:color="auto"/>
              <w:bottom w:val="single" w:sz="4" w:space="0" w:color="auto"/>
              <w:right w:val="single" w:sz="4" w:space="0" w:color="auto"/>
            </w:tcBorders>
          </w:tcPr>
          <w:p w14:paraId="5ADEF90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41</w:t>
            </w:r>
          </w:p>
        </w:tc>
        <w:tc>
          <w:tcPr>
            <w:tcW w:w="1959" w:type="dxa"/>
            <w:tcBorders>
              <w:top w:val="nil"/>
              <w:left w:val="single" w:sz="4" w:space="0" w:color="auto"/>
              <w:bottom w:val="single" w:sz="4" w:space="0" w:color="auto"/>
              <w:right w:val="single" w:sz="4" w:space="0" w:color="auto"/>
            </w:tcBorders>
          </w:tcPr>
          <w:p w14:paraId="3703571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美达西泮</w:t>
            </w:r>
          </w:p>
        </w:tc>
        <w:tc>
          <w:tcPr>
            <w:tcW w:w="3066" w:type="dxa"/>
            <w:tcBorders>
              <w:top w:val="nil"/>
              <w:left w:val="nil"/>
              <w:bottom w:val="single" w:sz="4" w:space="0" w:color="auto"/>
              <w:right w:val="single" w:sz="4" w:space="0" w:color="auto"/>
            </w:tcBorders>
          </w:tcPr>
          <w:p w14:paraId="1630918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Medazepam </w:t>
            </w:r>
          </w:p>
        </w:tc>
        <w:tc>
          <w:tcPr>
            <w:tcW w:w="1940" w:type="dxa"/>
            <w:tcBorders>
              <w:top w:val="nil"/>
              <w:left w:val="nil"/>
              <w:bottom w:val="single" w:sz="4" w:space="0" w:color="auto"/>
              <w:right w:val="single" w:sz="4" w:space="0" w:color="auto"/>
            </w:tcBorders>
          </w:tcPr>
          <w:p w14:paraId="604CAEA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2898-12-6</w:t>
            </w:r>
          </w:p>
        </w:tc>
        <w:tc>
          <w:tcPr>
            <w:tcW w:w="1510" w:type="dxa"/>
            <w:tcBorders>
              <w:top w:val="nil"/>
              <w:left w:val="single" w:sz="4" w:space="0" w:color="auto"/>
              <w:bottom w:val="single" w:sz="4" w:space="0" w:color="auto"/>
              <w:right w:val="single" w:sz="4" w:space="0" w:color="auto"/>
            </w:tcBorders>
            <w:vAlign w:val="center"/>
          </w:tcPr>
          <w:p w14:paraId="78D5341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706713E7" w14:textId="77777777">
        <w:trPr>
          <w:trHeight w:val="293"/>
          <w:jc w:val="center"/>
        </w:trPr>
        <w:tc>
          <w:tcPr>
            <w:tcW w:w="1046" w:type="dxa"/>
            <w:tcBorders>
              <w:top w:val="nil"/>
              <w:left w:val="single" w:sz="4" w:space="0" w:color="auto"/>
              <w:bottom w:val="single" w:sz="4" w:space="0" w:color="auto"/>
              <w:right w:val="single" w:sz="4" w:space="0" w:color="auto"/>
            </w:tcBorders>
          </w:tcPr>
          <w:p w14:paraId="026495D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42</w:t>
            </w:r>
          </w:p>
        </w:tc>
        <w:tc>
          <w:tcPr>
            <w:tcW w:w="1959" w:type="dxa"/>
            <w:tcBorders>
              <w:top w:val="nil"/>
              <w:left w:val="single" w:sz="4" w:space="0" w:color="auto"/>
              <w:bottom w:val="single" w:sz="4" w:space="0" w:color="auto"/>
              <w:right w:val="single" w:sz="4" w:space="0" w:color="auto"/>
            </w:tcBorders>
          </w:tcPr>
          <w:p w14:paraId="67D4DC1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美芬雷司</w:t>
            </w:r>
          </w:p>
        </w:tc>
        <w:tc>
          <w:tcPr>
            <w:tcW w:w="3066" w:type="dxa"/>
            <w:tcBorders>
              <w:top w:val="nil"/>
              <w:left w:val="nil"/>
              <w:bottom w:val="single" w:sz="4" w:space="0" w:color="auto"/>
              <w:right w:val="single" w:sz="4" w:space="0" w:color="auto"/>
            </w:tcBorders>
          </w:tcPr>
          <w:p w14:paraId="6C0CB57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Mefenorex </w:t>
            </w:r>
          </w:p>
        </w:tc>
        <w:tc>
          <w:tcPr>
            <w:tcW w:w="1940" w:type="dxa"/>
            <w:tcBorders>
              <w:top w:val="nil"/>
              <w:left w:val="nil"/>
              <w:bottom w:val="single" w:sz="4" w:space="0" w:color="auto"/>
              <w:right w:val="single" w:sz="4" w:space="0" w:color="auto"/>
            </w:tcBorders>
          </w:tcPr>
          <w:p w14:paraId="3E9AE69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17243-57-1</w:t>
            </w:r>
          </w:p>
        </w:tc>
        <w:tc>
          <w:tcPr>
            <w:tcW w:w="1510" w:type="dxa"/>
            <w:tcBorders>
              <w:top w:val="nil"/>
              <w:left w:val="single" w:sz="4" w:space="0" w:color="auto"/>
              <w:bottom w:val="single" w:sz="4" w:space="0" w:color="auto"/>
              <w:right w:val="single" w:sz="4" w:space="0" w:color="auto"/>
            </w:tcBorders>
            <w:vAlign w:val="center"/>
          </w:tcPr>
          <w:p w14:paraId="578DA7B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FC10834" w14:textId="77777777">
        <w:trPr>
          <w:trHeight w:val="293"/>
          <w:jc w:val="center"/>
        </w:trPr>
        <w:tc>
          <w:tcPr>
            <w:tcW w:w="1046" w:type="dxa"/>
            <w:tcBorders>
              <w:top w:val="nil"/>
              <w:left w:val="single" w:sz="4" w:space="0" w:color="auto"/>
              <w:bottom w:val="single" w:sz="4" w:space="0" w:color="auto"/>
              <w:right w:val="single" w:sz="4" w:space="0" w:color="auto"/>
            </w:tcBorders>
          </w:tcPr>
          <w:p w14:paraId="3D73869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43</w:t>
            </w:r>
          </w:p>
        </w:tc>
        <w:tc>
          <w:tcPr>
            <w:tcW w:w="1959" w:type="dxa"/>
            <w:tcBorders>
              <w:top w:val="nil"/>
              <w:left w:val="single" w:sz="4" w:space="0" w:color="auto"/>
              <w:bottom w:val="single" w:sz="4" w:space="0" w:color="auto"/>
              <w:right w:val="single" w:sz="4" w:space="0" w:color="auto"/>
            </w:tcBorders>
          </w:tcPr>
          <w:p w14:paraId="1400456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甲丙氨酯*</w:t>
            </w:r>
          </w:p>
        </w:tc>
        <w:tc>
          <w:tcPr>
            <w:tcW w:w="3066" w:type="dxa"/>
            <w:tcBorders>
              <w:top w:val="nil"/>
              <w:left w:val="nil"/>
              <w:bottom w:val="single" w:sz="4" w:space="0" w:color="auto"/>
              <w:right w:val="single" w:sz="4" w:space="0" w:color="auto"/>
            </w:tcBorders>
          </w:tcPr>
          <w:p w14:paraId="69741AE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Meprobamate </w:t>
            </w:r>
          </w:p>
        </w:tc>
        <w:tc>
          <w:tcPr>
            <w:tcW w:w="1940" w:type="dxa"/>
            <w:tcBorders>
              <w:top w:val="nil"/>
              <w:left w:val="nil"/>
              <w:bottom w:val="single" w:sz="4" w:space="0" w:color="auto"/>
              <w:right w:val="single" w:sz="4" w:space="0" w:color="auto"/>
            </w:tcBorders>
          </w:tcPr>
          <w:p w14:paraId="2638BB2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57-53-4</w:t>
            </w:r>
          </w:p>
        </w:tc>
        <w:tc>
          <w:tcPr>
            <w:tcW w:w="1510" w:type="dxa"/>
            <w:tcBorders>
              <w:top w:val="nil"/>
              <w:left w:val="single" w:sz="4" w:space="0" w:color="auto"/>
              <w:bottom w:val="single" w:sz="4" w:space="0" w:color="auto"/>
              <w:right w:val="single" w:sz="4" w:space="0" w:color="auto"/>
            </w:tcBorders>
          </w:tcPr>
          <w:p w14:paraId="6970999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DCD2130" w14:textId="77777777">
        <w:trPr>
          <w:trHeight w:val="293"/>
          <w:jc w:val="center"/>
        </w:trPr>
        <w:tc>
          <w:tcPr>
            <w:tcW w:w="1046" w:type="dxa"/>
            <w:tcBorders>
              <w:top w:val="nil"/>
              <w:left w:val="single" w:sz="4" w:space="0" w:color="auto"/>
              <w:bottom w:val="single" w:sz="4" w:space="0" w:color="auto"/>
              <w:right w:val="single" w:sz="4" w:space="0" w:color="auto"/>
            </w:tcBorders>
          </w:tcPr>
          <w:p w14:paraId="4B647E4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44</w:t>
            </w:r>
          </w:p>
        </w:tc>
        <w:tc>
          <w:tcPr>
            <w:tcW w:w="1959" w:type="dxa"/>
            <w:tcBorders>
              <w:top w:val="nil"/>
              <w:left w:val="single" w:sz="4" w:space="0" w:color="auto"/>
              <w:bottom w:val="single" w:sz="4" w:space="0" w:color="auto"/>
              <w:right w:val="single" w:sz="4" w:space="0" w:color="auto"/>
            </w:tcBorders>
          </w:tcPr>
          <w:p w14:paraId="694CEC9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美索卡</w:t>
            </w:r>
          </w:p>
        </w:tc>
        <w:tc>
          <w:tcPr>
            <w:tcW w:w="3066" w:type="dxa"/>
            <w:tcBorders>
              <w:top w:val="nil"/>
              <w:left w:val="nil"/>
              <w:bottom w:val="single" w:sz="4" w:space="0" w:color="auto"/>
              <w:right w:val="single" w:sz="4" w:space="0" w:color="auto"/>
            </w:tcBorders>
          </w:tcPr>
          <w:p w14:paraId="471C45C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Mesocarb</w:t>
            </w:r>
          </w:p>
        </w:tc>
        <w:tc>
          <w:tcPr>
            <w:tcW w:w="1940" w:type="dxa"/>
            <w:tcBorders>
              <w:top w:val="nil"/>
              <w:left w:val="nil"/>
              <w:bottom w:val="single" w:sz="4" w:space="0" w:color="auto"/>
              <w:right w:val="single" w:sz="4" w:space="0" w:color="auto"/>
            </w:tcBorders>
          </w:tcPr>
          <w:p w14:paraId="22AE9C1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34262-84-5</w:t>
            </w:r>
          </w:p>
        </w:tc>
        <w:tc>
          <w:tcPr>
            <w:tcW w:w="1510" w:type="dxa"/>
            <w:tcBorders>
              <w:top w:val="nil"/>
              <w:left w:val="single" w:sz="4" w:space="0" w:color="auto"/>
              <w:bottom w:val="single" w:sz="4" w:space="0" w:color="auto"/>
              <w:right w:val="single" w:sz="4" w:space="0" w:color="auto"/>
            </w:tcBorders>
          </w:tcPr>
          <w:p w14:paraId="1FA8122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BA4CD25" w14:textId="77777777">
        <w:trPr>
          <w:trHeight w:val="293"/>
          <w:jc w:val="center"/>
        </w:trPr>
        <w:tc>
          <w:tcPr>
            <w:tcW w:w="1046" w:type="dxa"/>
            <w:tcBorders>
              <w:top w:val="nil"/>
              <w:left w:val="single" w:sz="4" w:space="0" w:color="auto"/>
              <w:bottom w:val="single" w:sz="4" w:space="0" w:color="auto"/>
              <w:right w:val="single" w:sz="4" w:space="0" w:color="auto"/>
            </w:tcBorders>
          </w:tcPr>
          <w:p w14:paraId="117ED8B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lastRenderedPageBreak/>
              <w:t>45</w:t>
            </w:r>
          </w:p>
        </w:tc>
        <w:tc>
          <w:tcPr>
            <w:tcW w:w="1959" w:type="dxa"/>
            <w:tcBorders>
              <w:top w:val="nil"/>
              <w:left w:val="single" w:sz="4" w:space="0" w:color="auto"/>
              <w:bottom w:val="single" w:sz="4" w:space="0" w:color="auto"/>
              <w:right w:val="single" w:sz="4" w:space="0" w:color="auto"/>
            </w:tcBorders>
          </w:tcPr>
          <w:p w14:paraId="4A4C0F9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甲苯巴比妥</w:t>
            </w:r>
          </w:p>
        </w:tc>
        <w:tc>
          <w:tcPr>
            <w:tcW w:w="3066" w:type="dxa"/>
            <w:tcBorders>
              <w:top w:val="nil"/>
              <w:left w:val="nil"/>
              <w:bottom w:val="single" w:sz="4" w:space="0" w:color="auto"/>
              <w:right w:val="single" w:sz="4" w:space="0" w:color="auto"/>
            </w:tcBorders>
          </w:tcPr>
          <w:p w14:paraId="62FECF0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Methylphenobarbital </w:t>
            </w:r>
          </w:p>
        </w:tc>
        <w:tc>
          <w:tcPr>
            <w:tcW w:w="1940" w:type="dxa"/>
            <w:tcBorders>
              <w:top w:val="nil"/>
              <w:left w:val="nil"/>
              <w:bottom w:val="single" w:sz="4" w:space="0" w:color="auto"/>
              <w:right w:val="single" w:sz="4" w:space="0" w:color="auto"/>
            </w:tcBorders>
          </w:tcPr>
          <w:p w14:paraId="6459EC3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115-38-8</w:t>
            </w:r>
          </w:p>
        </w:tc>
        <w:tc>
          <w:tcPr>
            <w:tcW w:w="1510" w:type="dxa"/>
            <w:tcBorders>
              <w:top w:val="nil"/>
              <w:left w:val="single" w:sz="4" w:space="0" w:color="auto"/>
              <w:bottom w:val="single" w:sz="4" w:space="0" w:color="auto"/>
              <w:right w:val="single" w:sz="4" w:space="0" w:color="auto"/>
            </w:tcBorders>
            <w:vAlign w:val="center"/>
          </w:tcPr>
          <w:p w14:paraId="68C86A5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2F814E3" w14:textId="77777777">
        <w:trPr>
          <w:trHeight w:val="293"/>
          <w:jc w:val="center"/>
        </w:trPr>
        <w:tc>
          <w:tcPr>
            <w:tcW w:w="1046" w:type="dxa"/>
            <w:tcBorders>
              <w:top w:val="nil"/>
              <w:left w:val="single" w:sz="4" w:space="0" w:color="auto"/>
              <w:bottom w:val="single" w:sz="4" w:space="0" w:color="auto"/>
              <w:right w:val="single" w:sz="4" w:space="0" w:color="auto"/>
            </w:tcBorders>
          </w:tcPr>
          <w:p w14:paraId="2C5EE51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46</w:t>
            </w:r>
          </w:p>
        </w:tc>
        <w:tc>
          <w:tcPr>
            <w:tcW w:w="1959" w:type="dxa"/>
            <w:tcBorders>
              <w:top w:val="nil"/>
              <w:left w:val="single" w:sz="4" w:space="0" w:color="auto"/>
              <w:bottom w:val="single" w:sz="4" w:space="0" w:color="auto"/>
              <w:right w:val="single" w:sz="4" w:space="0" w:color="auto"/>
            </w:tcBorders>
          </w:tcPr>
          <w:p w14:paraId="4F87D63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甲乙哌酮</w:t>
            </w:r>
          </w:p>
        </w:tc>
        <w:tc>
          <w:tcPr>
            <w:tcW w:w="3066" w:type="dxa"/>
            <w:tcBorders>
              <w:top w:val="nil"/>
              <w:left w:val="nil"/>
              <w:bottom w:val="single" w:sz="4" w:space="0" w:color="auto"/>
              <w:right w:val="single" w:sz="4" w:space="0" w:color="auto"/>
            </w:tcBorders>
          </w:tcPr>
          <w:p w14:paraId="29319F3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Methyprylon</w:t>
            </w:r>
          </w:p>
        </w:tc>
        <w:tc>
          <w:tcPr>
            <w:tcW w:w="1940" w:type="dxa"/>
            <w:tcBorders>
              <w:top w:val="nil"/>
              <w:left w:val="nil"/>
              <w:bottom w:val="single" w:sz="4" w:space="0" w:color="auto"/>
              <w:right w:val="single" w:sz="4" w:space="0" w:color="auto"/>
            </w:tcBorders>
          </w:tcPr>
          <w:p w14:paraId="6FB5293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125-64-4</w:t>
            </w:r>
          </w:p>
        </w:tc>
        <w:tc>
          <w:tcPr>
            <w:tcW w:w="1510" w:type="dxa"/>
            <w:tcBorders>
              <w:top w:val="nil"/>
              <w:left w:val="single" w:sz="4" w:space="0" w:color="auto"/>
              <w:bottom w:val="single" w:sz="4" w:space="0" w:color="auto"/>
              <w:right w:val="single" w:sz="4" w:space="0" w:color="auto"/>
            </w:tcBorders>
            <w:vAlign w:val="center"/>
          </w:tcPr>
          <w:p w14:paraId="13FBEE7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50525A5" w14:textId="77777777">
        <w:trPr>
          <w:trHeight w:val="293"/>
          <w:jc w:val="center"/>
        </w:trPr>
        <w:tc>
          <w:tcPr>
            <w:tcW w:w="1046" w:type="dxa"/>
            <w:tcBorders>
              <w:top w:val="nil"/>
              <w:left w:val="single" w:sz="4" w:space="0" w:color="auto"/>
              <w:bottom w:val="single" w:sz="4" w:space="0" w:color="auto"/>
              <w:right w:val="single" w:sz="4" w:space="0" w:color="auto"/>
            </w:tcBorders>
          </w:tcPr>
          <w:p w14:paraId="4246112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47</w:t>
            </w:r>
          </w:p>
        </w:tc>
        <w:tc>
          <w:tcPr>
            <w:tcW w:w="1959" w:type="dxa"/>
            <w:tcBorders>
              <w:top w:val="nil"/>
              <w:left w:val="single" w:sz="4" w:space="0" w:color="auto"/>
              <w:bottom w:val="single" w:sz="4" w:space="0" w:color="auto"/>
              <w:right w:val="single" w:sz="4" w:space="0" w:color="auto"/>
            </w:tcBorders>
          </w:tcPr>
          <w:p w14:paraId="150C99A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咪达唑仑*</w:t>
            </w:r>
          </w:p>
        </w:tc>
        <w:tc>
          <w:tcPr>
            <w:tcW w:w="3066" w:type="dxa"/>
            <w:tcBorders>
              <w:top w:val="nil"/>
              <w:left w:val="nil"/>
              <w:bottom w:val="single" w:sz="4" w:space="0" w:color="auto"/>
              <w:right w:val="single" w:sz="4" w:space="0" w:color="auto"/>
            </w:tcBorders>
          </w:tcPr>
          <w:p w14:paraId="1F6E592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Midazolam </w:t>
            </w:r>
          </w:p>
        </w:tc>
        <w:tc>
          <w:tcPr>
            <w:tcW w:w="1940" w:type="dxa"/>
            <w:tcBorders>
              <w:top w:val="nil"/>
              <w:left w:val="nil"/>
              <w:bottom w:val="single" w:sz="4" w:space="0" w:color="auto"/>
              <w:right w:val="single" w:sz="4" w:space="0" w:color="auto"/>
            </w:tcBorders>
          </w:tcPr>
          <w:p w14:paraId="675F18B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59467-70-8</w:t>
            </w:r>
          </w:p>
        </w:tc>
        <w:tc>
          <w:tcPr>
            <w:tcW w:w="1510" w:type="dxa"/>
            <w:tcBorders>
              <w:top w:val="nil"/>
              <w:left w:val="single" w:sz="4" w:space="0" w:color="auto"/>
              <w:bottom w:val="single" w:sz="4" w:space="0" w:color="auto"/>
              <w:right w:val="single" w:sz="4" w:space="0" w:color="auto"/>
            </w:tcBorders>
          </w:tcPr>
          <w:p w14:paraId="46430AE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18696822" w14:textId="77777777">
        <w:trPr>
          <w:trHeight w:val="293"/>
          <w:jc w:val="center"/>
        </w:trPr>
        <w:tc>
          <w:tcPr>
            <w:tcW w:w="1046" w:type="dxa"/>
            <w:tcBorders>
              <w:top w:val="nil"/>
              <w:left w:val="single" w:sz="4" w:space="0" w:color="auto"/>
              <w:bottom w:val="single" w:sz="4" w:space="0" w:color="auto"/>
              <w:right w:val="single" w:sz="4" w:space="0" w:color="auto"/>
            </w:tcBorders>
          </w:tcPr>
          <w:p w14:paraId="0181DE7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48</w:t>
            </w:r>
          </w:p>
        </w:tc>
        <w:tc>
          <w:tcPr>
            <w:tcW w:w="1959" w:type="dxa"/>
            <w:tcBorders>
              <w:top w:val="nil"/>
              <w:left w:val="single" w:sz="4" w:space="0" w:color="auto"/>
              <w:bottom w:val="single" w:sz="4" w:space="0" w:color="auto"/>
              <w:right w:val="single" w:sz="4" w:space="0" w:color="auto"/>
            </w:tcBorders>
          </w:tcPr>
          <w:p w14:paraId="6E41606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尼美西泮</w:t>
            </w:r>
          </w:p>
        </w:tc>
        <w:tc>
          <w:tcPr>
            <w:tcW w:w="3066" w:type="dxa"/>
            <w:tcBorders>
              <w:top w:val="nil"/>
              <w:left w:val="nil"/>
              <w:bottom w:val="single" w:sz="4" w:space="0" w:color="auto"/>
              <w:right w:val="single" w:sz="4" w:space="0" w:color="auto"/>
            </w:tcBorders>
          </w:tcPr>
          <w:p w14:paraId="5D1C97C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Nimetazepam</w:t>
            </w:r>
          </w:p>
        </w:tc>
        <w:tc>
          <w:tcPr>
            <w:tcW w:w="1940" w:type="dxa"/>
            <w:tcBorders>
              <w:top w:val="nil"/>
              <w:left w:val="nil"/>
              <w:bottom w:val="single" w:sz="4" w:space="0" w:color="auto"/>
              <w:right w:val="single" w:sz="4" w:space="0" w:color="auto"/>
            </w:tcBorders>
          </w:tcPr>
          <w:p w14:paraId="2CF7876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2011-67-8</w:t>
            </w:r>
          </w:p>
        </w:tc>
        <w:tc>
          <w:tcPr>
            <w:tcW w:w="1510" w:type="dxa"/>
            <w:tcBorders>
              <w:top w:val="nil"/>
              <w:left w:val="single" w:sz="4" w:space="0" w:color="auto"/>
              <w:bottom w:val="single" w:sz="4" w:space="0" w:color="auto"/>
              <w:right w:val="single" w:sz="4" w:space="0" w:color="auto"/>
            </w:tcBorders>
            <w:vAlign w:val="center"/>
          </w:tcPr>
          <w:p w14:paraId="2F13748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A010801" w14:textId="77777777">
        <w:trPr>
          <w:trHeight w:val="293"/>
          <w:jc w:val="center"/>
        </w:trPr>
        <w:tc>
          <w:tcPr>
            <w:tcW w:w="1046" w:type="dxa"/>
            <w:tcBorders>
              <w:top w:val="nil"/>
              <w:left w:val="single" w:sz="4" w:space="0" w:color="auto"/>
              <w:bottom w:val="single" w:sz="4" w:space="0" w:color="auto"/>
              <w:right w:val="single" w:sz="4" w:space="0" w:color="auto"/>
            </w:tcBorders>
          </w:tcPr>
          <w:p w14:paraId="1ECCB01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49</w:t>
            </w:r>
          </w:p>
        </w:tc>
        <w:tc>
          <w:tcPr>
            <w:tcW w:w="1959" w:type="dxa"/>
            <w:tcBorders>
              <w:top w:val="nil"/>
              <w:left w:val="single" w:sz="4" w:space="0" w:color="auto"/>
              <w:bottom w:val="single" w:sz="4" w:space="0" w:color="auto"/>
              <w:right w:val="single" w:sz="4" w:space="0" w:color="auto"/>
            </w:tcBorders>
          </w:tcPr>
          <w:p w14:paraId="2D8BACE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硝西泮*</w:t>
            </w:r>
          </w:p>
        </w:tc>
        <w:tc>
          <w:tcPr>
            <w:tcW w:w="3066" w:type="dxa"/>
            <w:tcBorders>
              <w:top w:val="nil"/>
              <w:left w:val="nil"/>
              <w:bottom w:val="single" w:sz="4" w:space="0" w:color="auto"/>
              <w:right w:val="single" w:sz="4" w:space="0" w:color="auto"/>
            </w:tcBorders>
          </w:tcPr>
          <w:p w14:paraId="6276131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Nitrazepam </w:t>
            </w:r>
          </w:p>
        </w:tc>
        <w:tc>
          <w:tcPr>
            <w:tcW w:w="1940" w:type="dxa"/>
            <w:tcBorders>
              <w:top w:val="nil"/>
              <w:left w:val="nil"/>
              <w:bottom w:val="single" w:sz="4" w:space="0" w:color="auto"/>
              <w:right w:val="single" w:sz="4" w:space="0" w:color="auto"/>
            </w:tcBorders>
          </w:tcPr>
          <w:p w14:paraId="66C7DB2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146-22-5</w:t>
            </w:r>
          </w:p>
        </w:tc>
        <w:tc>
          <w:tcPr>
            <w:tcW w:w="1510" w:type="dxa"/>
            <w:tcBorders>
              <w:top w:val="nil"/>
              <w:left w:val="single" w:sz="4" w:space="0" w:color="auto"/>
              <w:bottom w:val="single" w:sz="4" w:space="0" w:color="auto"/>
              <w:right w:val="single" w:sz="4" w:space="0" w:color="auto"/>
            </w:tcBorders>
            <w:vAlign w:val="center"/>
          </w:tcPr>
          <w:p w14:paraId="1C3074E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C7AADC0" w14:textId="77777777">
        <w:trPr>
          <w:trHeight w:val="293"/>
          <w:jc w:val="center"/>
        </w:trPr>
        <w:tc>
          <w:tcPr>
            <w:tcW w:w="1046" w:type="dxa"/>
            <w:tcBorders>
              <w:top w:val="nil"/>
              <w:left w:val="single" w:sz="4" w:space="0" w:color="auto"/>
              <w:bottom w:val="single" w:sz="4" w:space="0" w:color="auto"/>
              <w:right w:val="single" w:sz="4" w:space="0" w:color="auto"/>
            </w:tcBorders>
          </w:tcPr>
          <w:p w14:paraId="649CB22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50</w:t>
            </w:r>
          </w:p>
        </w:tc>
        <w:tc>
          <w:tcPr>
            <w:tcW w:w="1959" w:type="dxa"/>
            <w:tcBorders>
              <w:top w:val="nil"/>
              <w:left w:val="single" w:sz="4" w:space="0" w:color="auto"/>
              <w:bottom w:val="single" w:sz="4" w:space="0" w:color="auto"/>
              <w:right w:val="single" w:sz="4" w:space="0" w:color="auto"/>
            </w:tcBorders>
          </w:tcPr>
          <w:p w14:paraId="6A6C61C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去甲西泮</w:t>
            </w:r>
          </w:p>
        </w:tc>
        <w:tc>
          <w:tcPr>
            <w:tcW w:w="3066" w:type="dxa"/>
            <w:tcBorders>
              <w:top w:val="nil"/>
              <w:left w:val="nil"/>
              <w:bottom w:val="single" w:sz="4" w:space="0" w:color="auto"/>
              <w:right w:val="single" w:sz="4" w:space="0" w:color="auto"/>
            </w:tcBorders>
          </w:tcPr>
          <w:p w14:paraId="5AF1068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Nordazepam </w:t>
            </w:r>
          </w:p>
        </w:tc>
        <w:tc>
          <w:tcPr>
            <w:tcW w:w="1940" w:type="dxa"/>
            <w:tcBorders>
              <w:top w:val="nil"/>
              <w:left w:val="nil"/>
              <w:bottom w:val="single" w:sz="4" w:space="0" w:color="auto"/>
              <w:right w:val="single" w:sz="4" w:space="0" w:color="auto"/>
            </w:tcBorders>
          </w:tcPr>
          <w:p w14:paraId="6B94826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1088-11-5</w:t>
            </w:r>
          </w:p>
        </w:tc>
        <w:tc>
          <w:tcPr>
            <w:tcW w:w="1510" w:type="dxa"/>
            <w:tcBorders>
              <w:top w:val="nil"/>
              <w:left w:val="single" w:sz="4" w:space="0" w:color="auto"/>
              <w:bottom w:val="single" w:sz="4" w:space="0" w:color="auto"/>
              <w:right w:val="single" w:sz="4" w:space="0" w:color="auto"/>
            </w:tcBorders>
            <w:vAlign w:val="center"/>
          </w:tcPr>
          <w:p w14:paraId="3B5C3C1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772C396C" w14:textId="77777777">
        <w:trPr>
          <w:trHeight w:val="293"/>
          <w:jc w:val="center"/>
        </w:trPr>
        <w:tc>
          <w:tcPr>
            <w:tcW w:w="1046" w:type="dxa"/>
            <w:tcBorders>
              <w:top w:val="nil"/>
              <w:left w:val="single" w:sz="4" w:space="0" w:color="auto"/>
              <w:bottom w:val="single" w:sz="4" w:space="0" w:color="auto"/>
              <w:right w:val="single" w:sz="4" w:space="0" w:color="auto"/>
            </w:tcBorders>
          </w:tcPr>
          <w:p w14:paraId="696885B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51</w:t>
            </w:r>
          </w:p>
        </w:tc>
        <w:tc>
          <w:tcPr>
            <w:tcW w:w="1959" w:type="dxa"/>
            <w:tcBorders>
              <w:top w:val="nil"/>
              <w:left w:val="single" w:sz="4" w:space="0" w:color="auto"/>
              <w:bottom w:val="single" w:sz="4" w:space="0" w:color="auto"/>
              <w:right w:val="single" w:sz="4" w:space="0" w:color="auto"/>
            </w:tcBorders>
          </w:tcPr>
          <w:p w14:paraId="69DE13E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奥沙西泮*</w:t>
            </w:r>
          </w:p>
        </w:tc>
        <w:tc>
          <w:tcPr>
            <w:tcW w:w="3066" w:type="dxa"/>
            <w:tcBorders>
              <w:top w:val="nil"/>
              <w:left w:val="nil"/>
              <w:bottom w:val="single" w:sz="4" w:space="0" w:color="auto"/>
              <w:right w:val="single" w:sz="4" w:space="0" w:color="auto"/>
            </w:tcBorders>
          </w:tcPr>
          <w:p w14:paraId="07AE194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Oxazepam </w:t>
            </w:r>
          </w:p>
        </w:tc>
        <w:tc>
          <w:tcPr>
            <w:tcW w:w="1940" w:type="dxa"/>
            <w:tcBorders>
              <w:top w:val="nil"/>
              <w:left w:val="nil"/>
              <w:bottom w:val="single" w:sz="4" w:space="0" w:color="auto"/>
              <w:right w:val="single" w:sz="4" w:space="0" w:color="auto"/>
            </w:tcBorders>
          </w:tcPr>
          <w:p w14:paraId="3D0D620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604-75-1</w:t>
            </w:r>
          </w:p>
        </w:tc>
        <w:tc>
          <w:tcPr>
            <w:tcW w:w="1510" w:type="dxa"/>
            <w:tcBorders>
              <w:top w:val="nil"/>
              <w:left w:val="single" w:sz="4" w:space="0" w:color="auto"/>
              <w:bottom w:val="single" w:sz="4" w:space="0" w:color="auto"/>
              <w:right w:val="single" w:sz="4" w:space="0" w:color="auto"/>
            </w:tcBorders>
            <w:vAlign w:val="center"/>
          </w:tcPr>
          <w:p w14:paraId="4576BC8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76BEACF9" w14:textId="77777777">
        <w:trPr>
          <w:trHeight w:val="293"/>
          <w:jc w:val="center"/>
        </w:trPr>
        <w:tc>
          <w:tcPr>
            <w:tcW w:w="1046" w:type="dxa"/>
            <w:tcBorders>
              <w:top w:val="nil"/>
              <w:left w:val="single" w:sz="4" w:space="0" w:color="auto"/>
              <w:bottom w:val="single" w:sz="4" w:space="0" w:color="auto"/>
              <w:right w:val="single" w:sz="4" w:space="0" w:color="auto"/>
            </w:tcBorders>
          </w:tcPr>
          <w:p w14:paraId="76A3DA0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52</w:t>
            </w:r>
          </w:p>
        </w:tc>
        <w:tc>
          <w:tcPr>
            <w:tcW w:w="1959" w:type="dxa"/>
            <w:tcBorders>
              <w:top w:val="nil"/>
              <w:left w:val="single" w:sz="4" w:space="0" w:color="auto"/>
              <w:bottom w:val="single" w:sz="4" w:space="0" w:color="auto"/>
              <w:right w:val="single" w:sz="4" w:space="0" w:color="auto"/>
            </w:tcBorders>
          </w:tcPr>
          <w:p w14:paraId="06EFE05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奥沙唑仑</w:t>
            </w:r>
          </w:p>
        </w:tc>
        <w:tc>
          <w:tcPr>
            <w:tcW w:w="3066" w:type="dxa"/>
            <w:tcBorders>
              <w:top w:val="nil"/>
              <w:left w:val="nil"/>
              <w:bottom w:val="single" w:sz="4" w:space="0" w:color="auto"/>
              <w:right w:val="single" w:sz="4" w:space="0" w:color="auto"/>
            </w:tcBorders>
          </w:tcPr>
          <w:p w14:paraId="3B7E1A1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Oxazolam </w:t>
            </w:r>
          </w:p>
        </w:tc>
        <w:tc>
          <w:tcPr>
            <w:tcW w:w="1940" w:type="dxa"/>
            <w:tcBorders>
              <w:top w:val="nil"/>
              <w:left w:val="nil"/>
              <w:bottom w:val="single" w:sz="4" w:space="0" w:color="auto"/>
              <w:right w:val="single" w:sz="4" w:space="0" w:color="auto"/>
            </w:tcBorders>
          </w:tcPr>
          <w:p w14:paraId="6FBB857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24143-17-7</w:t>
            </w:r>
          </w:p>
        </w:tc>
        <w:tc>
          <w:tcPr>
            <w:tcW w:w="1510" w:type="dxa"/>
            <w:tcBorders>
              <w:top w:val="nil"/>
              <w:left w:val="single" w:sz="4" w:space="0" w:color="auto"/>
              <w:bottom w:val="single" w:sz="4" w:space="0" w:color="auto"/>
              <w:right w:val="single" w:sz="4" w:space="0" w:color="auto"/>
            </w:tcBorders>
          </w:tcPr>
          <w:p w14:paraId="07FC57B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95ACD12" w14:textId="77777777">
        <w:trPr>
          <w:trHeight w:val="293"/>
          <w:jc w:val="center"/>
        </w:trPr>
        <w:tc>
          <w:tcPr>
            <w:tcW w:w="1046" w:type="dxa"/>
            <w:tcBorders>
              <w:top w:val="nil"/>
              <w:left w:val="single" w:sz="4" w:space="0" w:color="auto"/>
              <w:bottom w:val="single" w:sz="4" w:space="0" w:color="auto"/>
              <w:right w:val="single" w:sz="4" w:space="0" w:color="auto"/>
            </w:tcBorders>
          </w:tcPr>
          <w:p w14:paraId="0BFEB8F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53</w:t>
            </w:r>
          </w:p>
        </w:tc>
        <w:tc>
          <w:tcPr>
            <w:tcW w:w="1959" w:type="dxa"/>
            <w:tcBorders>
              <w:top w:val="nil"/>
              <w:left w:val="single" w:sz="4" w:space="0" w:color="auto"/>
              <w:bottom w:val="single" w:sz="4" w:space="0" w:color="auto"/>
              <w:right w:val="single" w:sz="4" w:space="0" w:color="auto"/>
            </w:tcBorders>
          </w:tcPr>
          <w:p w14:paraId="460A431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匹莫林*</w:t>
            </w:r>
          </w:p>
        </w:tc>
        <w:tc>
          <w:tcPr>
            <w:tcW w:w="3066" w:type="dxa"/>
            <w:tcBorders>
              <w:top w:val="nil"/>
              <w:left w:val="nil"/>
              <w:bottom w:val="single" w:sz="4" w:space="0" w:color="auto"/>
              <w:right w:val="single" w:sz="4" w:space="0" w:color="auto"/>
            </w:tcBorders>
          </w:tcPr>
          <w:p w14:paraId="12BC395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Pemoline </w:t>
            </w:r>
          </w:p>
        </w:tc>
        <w:tc>
          <w:tcPr>
            <w:tcW w:w="1940" w:type="dxa"/>
            <w:tcBorders>
              <w:top w:val="nil"/>
              <w:left w:val="nil"/>
              <w:bottom w:val="single" w:sz="4" w:space="0" w:color="auto"/>
              <w:right w:val="single" w:sz="4" w:space="0" w:color="auto"/>
            </w:tcBorders>
          </w:tcPr>
          <w:p w14:paraId="59EFDD9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2152-34-3</w:t>
            </w:r>
          </w:p>
        </w:tc>
        <w:tc>
          <w:tcPr>
            <w:tcW w:w="1510" w:type="dxa"/>
            <w:tcBorders>
              <w:top w:val="nil"/>
              <w:left w:val="single" w:sz="4" w:space="0" w:color="auto"/>
              <w:bottom w:val="single" w:sz="4" w:space="0" w:color="auto"/>
              <w:right w:val="single" w:sz="4" w:space="0" w:color="auto"/>
            </w:tcBorders>
            <w:vAlign w:val="center"/>
          </w:tcPr>
          <w:p w14:paraId="6214219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76E26889" w14:textId="77777777">
        <w:trPr>
          <w:trHeight w:val="293"/>
          <w:jc w:val="center"/>
        </w:trPr>
        <w:tc>
          <w:tcPr>
            <w:tcW w:w="1046" w:type="dxa"/>
            <w:tcBorders>
              <w:top w:val="nil"/>
              <w:left w:val="single" w:sz="4" w:space="0" w:color="auto"/>
              <w:bottom w:val="single" w:sz="4" w:space="0" w:color="auto"/>
              <w:right w:val="single" w:sz="4" w:space="0" w:color="auto"/>
            </w:tcBorders>
          </w:tcPr>
          <w:p w14:paraId="6B79EC2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54</w:t>
            </w:r>
          </w:p>
        </w:tc>
        <w:tc>
          <w:tcPr>
            <w:tcW w:w="1959" w:type="dxa"/>
            <w:tcBorders>
              <w:top w:val="nil"/>
              <w:left w:val="single" w:sz="4" w:space="0" w:color="auto"/>
              <w:bottom w:val="single" w:sz="4" w:space="0" w:color="auto"/>
              <w:right w:val="single" w:sz="4" w:space="0" w:color="auto"/>
            </w:tcBorders>
          </w:tcPr>
          <w:p w14:paraId="3F64777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苯甲曲秦</w:t>
            </w:r>
          </w:p>
        </w:tc>
        <w:tc>
          <w:tcPr>
            <w:tcW w:w="3066" w:type="dxa"/>
            <w:tcBorders>
              <w:top w:val="nil"/>
              <w:left w:val="nil"/>
              <w:bottom w:val="single" w:sz="4" w:space="0" w:color="auto"/>
              <w:right w:val="single" w:sz="4" w:space="0" w:color="auto"/>
            </w:tcBorders>
          </w:tcPr>
          <w:p w14:paraId="0C48FDF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Phendimetrazine </w:t>
            </w:r>
          </w:p>
        </w:tc>
        <w:tc>
          <w:tcPr>
            <w:tcW w:w="1940" w:type="dxa"/>
            <w:tcBorders>
              <w:top w:val="nil"/>
              <w:left w:val="nil"/>
              <w:bottom w:val="single" w:sz="4" w:space="0" w:color="auto"/>
              <w:right w:val="single" w:sz="4" w:space="0" w:color="auto"/>
            </w:tcBorders>
          </w:tcPr>
          <w:p w14:paraId="67436A0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634-03-7</w:t>
            </w:r>
          </w:p>
        </w:tc>
        <w:tc>
          <w:tcPr>
            <w:tcW w:w="1510" w:type="dxa"/>
            <w:tcBorders>
              <w:top w:val="nil"/>
              <w:left w:val="single" w:sz="4" w:space="0" w:color="auto"/>
              <w:bottom w:val="single" w:sz="4" w:space="0" w:color="auto"/>
              <w:right w:val="single" w:sz="4" w:space="0" w:color="auto"/>
            </w:tcBorders>
          </w:tcPr>
          <w:p w14:paraId="2047A06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47020D6" w14:textId="77777777">
        <w:trPr>
          <w:trHeight w:val="293"/>
          <w:jc w:val="center"/>
        </w:trPr>
        <w:tc>
          <w:tcPr>
            <w:tcW w:w="1046" w:type="dxa"/>
            <w:tcBorders>
              <w:top w:val="nil"/>
              <w:left w:val="single" w:sz="4" w:space="0" w:color="auto"/>
              <w:bottom w:val="single" w:sz="4" w:space="0" w:color="auto"/>
              <w:right w:val="single" w:sz="4" w:space="0" w:color="auto"/>
            </w:tcBorders>
          </w:tcPr>
          <w:p w14:paraId="66D1420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55</w:t>
            </w:r>
          </w:p>
        </w:tc>
        <w:tc>
          <w:tcPr>
            <w:tcW w:w="1959" w:type="dxa"/>
            <w:tcBorders>
              <w:top w:val="nil"/>
              <w:left w:val="single" w:sz="4" w:space="0" w:color="auto"/>
              <w:bottom w:val="single" w:sz="4" w:space="0" w:color="auto"/>
              <w:right w:val="single" w:sz="4" w:space="0" w:color="auto"/>
            </w:tcBorders>
          </w:tcPr>
          <w:p w14:paraId="04DF2D4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苯巴比妥*</w:t>
            </w:r>
          </w:p>
        </w:tc>
        <w:tc>
          <w:tcPr>
            <w:tcW w:w="3066" w:type="dxa"/>
            <w:tcBorders>
              <w:top w:val="nil"/>
              <w:left w:val="nil"/>
              <w:bottom w:val="single" w:sz="4" w:space="0" w:color="auto"/>
              <w:right w:val="single" w:sz="4" w:space="0" w:color="auto"/>
            </w:tcBorders>
          </w:tcPr>
          <w:p w14:paraId="00D81C9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Phenobarbital </w:t>
            </w:r>
          </w:p>
        </w:tc>
        <w:tc>
          <w:tcPr>
            <w:tcW w:w="1940" w:type="dxa"/>
            <w:tcBorders>
              <w:top w:val="nil"/>
              <w:left w:val="nil"/>
              <w:bottom w:val="single" w:sz="4" w:space="0" w:color="auto"/>
              <w:right w:val="single" w:sz="4" w:space="0" w:color="auto"/>
            </w:tcBorders>
          </w:tcPr>
          <w:p w14:paraId="7DCD77A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50-06-6</w:t>
            </w:r>
          </w:p>
        </w:tc>
        <w:tc>
          <w:tcPr>
            <w:tcW w:w="1510" w:type="dxa"/>
            <w:tcBorders>
              <w:top w:val="nil"/>
              <w:left w:val="single" w:sz="4" w:space="0" w:color="auto"/>
              <w:bottom w:val="single" w:sz="4" w:space="0" w:color="auto"/>
              <w:right w:val="single" w:sz="4" w:space="0" w:color="auto"/>
            </w:tcBorders>
            <w:vAlign w:val="center"/>
          </w:tcPr>
          <w:p w14:paraId="4E739D8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980A91E" w14:textId="77777777">
        <w:trPr>
          <w:trHeight w:val="293"/>
          <w:jc w:val="center"/>
        </w:trPr>
        <w:tc>
          <w:tcPr>
            <w:tcW w:w="1046" w:type="dxa"/>
            <w:tcBorders>
              <w:top w:val="nil"/>
              <w:left w:val="single" w:sz="4" w:space="0" w:color="auto"/>
              <w:bottom w:val="single" w:sz="4" w:space="0" w:color="auto"/>
              <w:right w:val="single" w:sz="4" w:space="0" w:color="auto"/>
            </w:tcBorders>
          </w:tcPr>
          <w:p w14:paraId="1CA879D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56</w:t>
            </w:r>
          </w:p>
        </w:tc>
        <w:tc>
          <w:tcPr>
            <w:tcW w:w="1959" w:type="dxa"/>
            <w:tcBorders>
              <w:top w:val="nil"/>
              <w:left w:val="single" w:sz="4" w:space="0" w:color="auto"/>
              <w:bottom w:val="single" w:sz="4" w:space="0" w:color="auto"/>
              <w:right w:val="single" w:sz="4" w:space="0" w:color="auto"/>
            </w:tcBorders>
          </w:tcPr>
          <w:p w14:paraId="0656637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芬特明</w:t>
            </w:r>
          </w:p>
        </w:tc>
        <w:tc>
          <w:tcPr>
            <w:tcW w:w="3066" w:type="dxa"/>
            <w:tcBorders>
              <w:top w:val="nil"/>
              <w:left w:val="nil"/>
              <w:bottom w:val="single" w:sz="4" w:space="0" w:color="auto"/>
              <w:right w:val="single" w:sz="4" w:space="0" w:color="auto"/>
            </w:tcBorders>
          </w:tcPr>
          <w:p w14:paraId="3B321DC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Phentermine</w:t>
            </w:r>
          </w:p>
        </w:tc>
        <w:tc>
          <w:tcPr>
            <w:tcW w:w="1940" w:type="dxa"/>
            <w:tcBorders>
              <w:top w:val="nil"/>
              <w:left w:val="nil"/>
              <w:bottom w:val="single" w:sz="4" w:space="0" w:color="auto"/>
              <w:right w:val="single" w:sz="4" w:space="0" w:color="auto"/>
            </w:tcBorders>
          </w:tcPr>
          <w:p w14:paraId="0CAD1D7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122-09-8</w:t>
            </w:r>
          </w:p>
        </w:tc>
        <w:tc>
          <w:tcPr>
            <w:tcW w:w="1510" w:type="dxa"/>
            <w:tcBorders>
              <w:top w:val="nil"/>
              <w:left w:val="single" w:sz="4" w:space="0" w:color="auto"/>
              <w:bottom w:val="single" w:sz="4" w:space="0" w:color="auto"/>
              <w:right w:val="single" w:sz="4" w:space="0" w:color="auto"/>
            </w:tcBorders>
          </w:tcPr>
          <w:p w14:paraId="684FD3E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FF436B2" w14:textId="77777777">
        <w:trPr>
          <w:trHeight w:val="293"/>
          <w:jc w:val="center"/>
        </w:trPr>
        <w:tc>
          <w:tcPr>
            <w:tcW w:w="1046" w:type="dxa"/>
            <w:tcBorders>
              <w:top w:val="nil"/>
              <w:left w:val="single" w:sz="4" w:space="0" w:color="auto"/>
              <w:bottom w:val="single" w:sz="4" w:space="0" w:color="auto"/>
              <w:right w:val="single" w:sz="4" w:space="0" w:color="auto"/>
            </w:tcBorders>
          </w:tcPr>
          <w:p w14:paraId="37E4D53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57</w:t>
            </w:r>
          </w:p>
        </w:tc>
        <w:tc>
          <w:tcPr>
            <w:tcW w:w="1959" w:type="dxa"/>
            <w:tcBorders>
              <w:top w:val="nil"/>
              <w:left w:val="single" w:sz="4" w:space="0" w:color="auto"/>
              <w:bottom w:val="single" w:sz="4" w:space="0" w:color="auto"/>
              <w:right w:val="single" w:sz="4" w:space="0" w:color="auto"/>
            </w:tcBorders>
          </w:tcPr>
          <w:p w14:paraId="60D384D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匹那西泮</w:t>
            </w:r>
          </w:p>
        </w:tc>
        <w:tc>
          <w:tcPr>
            <w:tcW w:w="3066" w:type="dxa"/>
            <w:tcBorders>
              <w:top w:val="nil"/>
              <w:left w:val="nil"/>
              <w:bottom w:val="single" w:sz="4" w:space="0" w:color="auto"/>
              <w:right w:val="single" w:sz="4" w:space="0" w:color="auto"/>
            </w:tcBorders>
          </w:tcPr>
          <w:p w14:paraId="2D9C870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Pinazepam </w:t>
            </w:r>
          </w:p>
        </w:tc>
        <w:tc>
          <w:tcPr>
            <w:tcW w:w="1940" w:type="dxa"/>
            <w:tcBorders>
              <w:top w:val="nil"/>
              <w:left w:val="nil"/>
              <w:bottom w:val="single" w:sz="4" w:space="0" w:color="auto"/>
              <w:right w:val="single" w:sz="4" w:space="0" w:color="auto"/>
            </w:tcBorders>
          </w:tcPr>
          <w:p w14:paraId="68F5A7C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52463-83-9</w:t>
            </w:r>
          </w:p>
        </w:tc>
        <w:tc>
          <w:tcPr>
            <w:tcW w:w="1510" w:type="dxa"/>
            <w:tcBorders>
              <w:top w:val="nil"/>
              <w:left w:val="single" w:sz="4" w:space="0" w:color="auto"/>
              <w:bottom w:val="single" w:sz="4" w:space="0" w:color="auto"/>
              <w:right w:val="single" w:sz="4" w:space="0" w:color="auto"/>
            </w:tcBorders>
            <w:vAlign w:val="center"/>
          </w:tcPr>
          <w:p w14:paraId="3331937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81422FA" w14:textId="77777777">
        <w:trPr>
          <w:trHeight w:val="293"/>
          <w:jc w:val="center"/>
        </w:trPr>
        <w:tc>
          <w:tcPr>
            <w:tcW w:w="1046" w:type="dxa"/>
            <w:tcBorders>
              <w:top w:val="nil"/>
              <w:left w:val="single" w:sz="4" w:space="0" w:color="auto"/>
              <w:bottom w:val="single" w:sz="4" w:space="0" w:color="auto"/>
              <w:right w:val="single" w:sz="4" w:space="0" w:color="auto"/>
            </w:tcBorders>
          </w:tcPr>
          <w:p w14:paraId="26E3100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58</w:t>
            </w:r>
          </w:p>
        </w:tc>
        <w:tc>
          <w:tcPr>
            <w:tcW w:w="1959" w:type="dxa"/>
            <w:tcBorders>
              <w:top w:val="nil"/>
              <w:left w:val="single" w:sz="4" w:space="0" w:color="auto"/>
              <w:bottom w:val="single" w:sz="4" w:space="0" w:color="auto"/>
              <w:right w:val="single" w:sz="4" w:space="0" w:color="auto"/>
            </w:tcBorders>
          </w:tcPr>
          <w:p w14:paraId="6FEB7DD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哌苯甲醇</w:t>
            </w:r>
          </w:p>
        </w:tc>
        <w:tc>
          <w:tcPr>
            <w:tcW w:w="3066" w:type="dxa"/>
            <w:tcBorders>
              <w:top w:val="nil"/>
              <w:left w:val="nil"/>
              <w:bottom w:val="single" w:sz="4" w:space="0" w:color="auto"/>
              <w:right w:val="single" w:sz="4" w:space="0" w:color="auto"/>
            </w:tcBorders>
          </w:tcPr>
          <w:p w14:paraId="3847870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Pipradrol </w:t>
            </w:r>
          </w:p>
        </w:tc>
        <w:tc>
          <w:tcPr>
            <w:tcW w:w="1940" w:type="dxa"/>
            <w:tcBorders>
              <w:top w:val="nil"/>
              <w:left w:val="nil"/>
              <w:bottom w:val="single" w:sz="4" w:space="0" w:color="auto"/>
              <w:right w:val="single" w:sz="4" w:space="0" w:color="auto"/>
            </w:tcBorders>
          </w:tcPr>
          <w:p w14:paraId="2B1332C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467-60-7 </w:t>
            </w:r>
          </w:p>
        </w:tc>
        <w:tc>
          <w:tcPr>
            <w:tcW w:w="1510" w:type="dxa"/>
            <w:tcBorders>
              <w:top w:val="nil"/>
              <w:left w:val="single" w:sz="4" w:space="0" w:color="auto"/>
              <w:bottom w:val="single" w:sz="4" w:space="0" w:color="auto"/>
              <w:right w:val="single" w:sz="4" w:space="0" w:color="auto"/>
            </w:tcBorders>
          </w:tcPr>
          <w:p w14:paraId="1A8F574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8DE71AC" w14:textId="77777777">
        <w:trPr>
          <w:trHeight w:val="293"/>
          <w:jc w:val="center"/>
        </w:trPr>
        <w:tc>
          <w:tcPr>
            <w:tcW w:w="1046" w:type="dxa"/>
            <w:tcBorders>
              <w:top w:val="single" w:sz="4" w:space="0" w:color="auto"/>
              <w:left w:val="single" w:sz="4" w:space="0" w:color="auto"/>
              <w:bottom w:val="single" w:sz="4" w:space="0" w:color="auto"/>
              <w:right w:val="single" w:sz="4" w:space="0" w:color="auto"/>
            </w:tcBorders>
          </w:tcPr>
          <w:p w14:paraId="078E7EA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59</w:t>
            </w:r>
          </w:p>
        </w:tc>
        <w:tc>
          <w:tcPr>
            <w:tcW w:w="1959" w:type="dxa"/>
            <w:tcBorders>
              <w:top w:val="nil"/>
              <w:left w:val="single" w:sz="4" w:space="0" w:color="auto"/>
              <w:bottom w:val="single" w:sz="4" w:space="0" w:color="auto"/>
              <w:right w:val="single" w:sz="4" w:space="0" w:color="auto"/>
            </w:tcBorders>
          </w:tcPr>
          <w:p w14:paraId="009E92F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普拉西泮</w:t>
            </w:r>
          </w:p>
        </w:tc>
        <w:tc>
          <w:tcPr>
            <w:tcW w:w="3066" w:type="dxa"/>
            <w:tcBorders>
              <w:top w:val="nil"/>
              <w:left w:val="nil"/>
              <w:bottom w:val="single" w:sz="4" w:space="0" w:color="auto"/>
              <w:right w:val="single" w:sz="4" w:space="0" w:color="auto"/>
            </w:tcBorders>
          </w:tcPr>
          <w:p w14:paraId="5E7982B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Prazepam </w:t>
            </w:r>
          </w:p>
        </w:tc>
        <w:tc>
          <w:tcPr>
            <w:tcW w:w="1940" w:type="dxa"/>
            <w:tcBorders>
              <w:top w:val="nil"/>
              <w:left w:val="nil"/>
              <w:bottom w:val="single" w:sz="4" w:space="0" w:color="auto"/>
              <w:right w:val="single" w:sz="4" w:space="0" w:color="auto"/>
            </w:tcBorders>
          </w:tcPr>
          <w:p w14:paraId="7699B1E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2955-38-6</w:t>
            </w:r>
          </w:p>
        </w:tc>
        <w:tc>
          <w:tcPr>
            <w:tcW w:w="1510" w:type="dxa"/>
            <w:tcBorders>
              <w:top w:val="nil"/>
              <w:left w:val="single" w:sz="4" w:space="0" w:color="auto"/>
              <w:bottom w:val="single" w:sz="4" w:space="0" w:color="auto"/>
              <w:right w:val="single" w:sz="4" w:space="0" w:color="auto"/>
            </w:tcBorders>
          </w:tcPr>
          <w:p w14:paraId="0149D78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51C880A" w14:textId="77777777">
        <w:trPr>
          <w:trHeight w:val="293"/>
          <w:jc w:val="center"/>
        </w:trPr>
        <w:tc>
          <w:tcPr>
            <w:tcW w:w="1046" w:type="dxa"/>
            <w:tcBorders>
              <w:top w:val="nil"/>
              <w:left w:val="single" w:sz="4" w:space="0" w:color="auto"/>
              <w:bottom w:val="single" w:sz="4" w:space="0" w:color="auto"/>
              <w:right w:val="single" w:sz="4" w:space="0" w:color="auto"/>
            </w:tcBorders>
          </w:tcPr>
          <w:p w14:paraId="58BB913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60</w:t>
            </w:r>
          </w:p>
        </w:tc>
        <w:tc>
          <w:tcPr>
            <w:tcW w:w="1959" w:type="dxa"/>
            <w:tcBorders>
              <w:top w:val="nil"/>
              <w:left w:val="single" w:sz="4" w:space="0" w:color="auto"/>
              <w:bottom w:val="single" w:sz="4" w:space="0" w:color="auto"/>
              <w:right w:val="single" w:sz="4" w:space="0" w:color="auto"/>
            </w:tcBorders>
          </w:tcPr>
          <w:p w14:paraId="2EBF36D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吡咯戊酮</w:t>
            </w:r>
          </w:p>
        </w:tc>
        <w:tc>
          <w:tcPr>
            <w:tcW w:w="3066" w:type="dxa"/>
            <w:tcBorders>
              <w:top w:val="nil"/>
              <w:left w:val="nil"/>
              <w:bottom w:val="single" w:sz="4" w:space="0" w:color="auto"/>
              <w:right w:val="single" w:sz="4" w:space="0" w:color="auto"/>
            </w:tcBorders>
          </w:tcPr>
          <w:p w14:paraId="78A7093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Pyrovalerone </w:t>
            </w:r>
          </w:p>
        </w:tc>
        <w:tc>
          <w:tcPr>
            <w:tcW w:w="1940" w:type="dxa"/>
            <w:tcBorders>
              <w:top w:val="nil"/>
              <w:left w:val="nil"/>
              <w:bottom w:val="single" w:sz="4" w:space="0" w:color="auto"/>
              <w:right w:val="single" w:sz="4" w:space="0" w:color="auto"/>
            </w:tcBorders>
          </w:tcPr>
          <w:p w14:paraId="3B19E85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3563-49-3</w:t>
            </w:r>
          </w:p>
        </w:tc>
        <w:tc>
          <w:tcPr>
            <w:tcW w:w="1510" w:type="dxa"/>
            <w:tcBorders>
              <w:top w:val="nil"/>
              <w:left w:val="single" w:sz="4" w:space="0" w:color="auto"/>
              <w:bottom w:val="single" w:sz="4" w:space="0" w:color="auto"/>
              <w:right w:val="single" w:sz="4" w:space="0" w:color="auto"/>
            </w:tcBorders>
            <w:vAlign w:val="center"/>
          </w:tcPr>
          <w:p w14:paraId="6BF3053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2C83930" w14:textId="77777777">
        <w:trPr>
          <w:trHeight w:val="293"/>
          <w:jc w:val="center"/>
        </w:trPr>
        <w:tc>
          <w:tcPr>
            <w:tcW w:w="1046" w:type="dxa"/>
            <w:tcBorders>
              <w:top w:val="nil"/>
              <w:left w:val="single" w:sz="4" w:space="0" w:color="auto"/>
              <w:bottom w:val="single" w:sz="4" w:space="0" w:color="auto"/>
              <w:right w:val="single" w:sz="4" w:space="0" w:color="auto"/>
            </w:tcBorders>
          </w:tcPr>
          <w:p w14:paraId="129BDF2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61</w:t>
            </w:r>
          </w:p>
        </w:tc>
        <w:tc>
          <w:tcPr>
            <w:tcW w:w="1959" w:type="dxa"/>
            <w:tcBorders>
              <w:top w:val="nil"/>
              <w:left w:val="single" w:sz="4" w:space="0" w:color="auto"/>
              <w:bottom w:val="single" w:sz="4" w:space="0" w:color="auto"/>
              <w:right w:val="single" w:sz="4" w:space="0" w:color="auto"/>
            </w:tcBorders>
          </w:tcPr>
          <w:p w14:paraId="00CC5D6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仲丁比妥</w:t>
            </w:r>
          </w:p>
        </w:tc>
        <w:tc>
          <w:tcPr>
            <w:tcW w:w="3066" w:type="dxa"/>
            <w:tcBorders>
              <w:top w:val="nil"/>
              <w:left w:val="nil"/>
              <w:bottom w:val="single" w:sz="4" w:space="0" w:color="auto"/>
              <w:right w:val="single" w:sz="4" w:space="0" w:color="auto"/>
            </w:tcBorders>
          </w:tcPr>
          <w:p w14:paraId="3B28969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Secbutabarbital </w:t>
            </w:r>
          </w:p>
        </w:tc>
        <w:tc>
          <w:tcPr>
            <w:tcW w:w="1940" w:type="dxa"/>
            <w:tcBorders>
              <w:top w:val="nil"/>
              <w:left w:val="nil"/>
              <w:bottom w:val="single" w:sz="4" w:space="0" w:color="auto"/>
              <w:right w:val="single" w:sz="4" w:space="0" w:color="auto"/>
            </w:tcBorders>
          </w:tcPr>
          <w:p w14:paraId="1F259B4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125-40-6</w:t>
            </w:r>
          </w:p>
        </w:tc>
        <w:tc>
          <w:tcPr>
            <w:tcW w:w="1510" w:type="dxa"/>
            <w:tcBorders>
              <w:top w:val="nil"/>
              <w:left w:val="single" w:sz="4" w:space="0" w:color="auto"/>
              <w:bottom w:val="single" w:sz="4" w:space="0" w:color="auto"/>
              <w:right w:val="single" w:sz="4" w:space="0" w:color="auto"/>
            </w:tcBorders>
            <w:vAlign w:val="center"/>
          </w:tcPr>
          <w:p w14:paraId="00C2231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7D96A31A" w14:textId="77777777">
        <w:trPr>
          <w:trHeight w:val="293"/>
          <w:jc w:val="center"/>
        </w:trPr>
        <w:tc>
          <w:tcPr>
            <w:tcW w:w="1046" w:type="dxa"/>
            <w:tcBorders>
              <w:top w:val="nil"/>
              <w:left w:val="single" w:sz="4" w:space="0" w:color="auto"/>
              <w:bottom w:val="single" w:sz="4" w:space="0" w:color="auto"/>
              <w:right w:val="single" w:sz="4" w:space="0" w:color="auto"/>
            </w:tcBorders>
          </w:tcPr>
          <w:p w14:paraId="4646C38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62</w:t>
            </w:r>
          </w:p>
        </w:tc>
        <w:tc>
          <w:tcPr>
            <w:tcW w:w="1959" w:type="dxa"/>
            <w:tcBorders>
              <w:top w:val="nil"/>
              <w:left w:val="single" w:sz="4" w:space="0" w:color="auto"/>
              <w:bottom w:val="single" w:sz="4" w:space="0" w:color="auto"/>
              <w:right w:val="single" w:sz="4" w:space="0" w:color="auto"/>
            </w:tcBorders>
          </w:tcPr>
          <w:p w14:paraId="23C6DB6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替马西泮</w:t>
            </w:r>
          </w:p>
        </w:tc>
        <w:tc>
          <w:tcPr>
            <w:tcW w:w="3066" w:type="dxa"/>
            <w:tcBorders>
              <w:top w:val="nil"/>
              <w:left w:val="nil"/>
              <w:bottom w:val="single" w:sz="4" w:space="0" w:color="auto"/>
              <w:right w:val="single" w:sz="4" w:space="0" w:color="auto"/>
            </w:tcBorders>
          </w:tcPr>
          <w:p w14:paraId="1EDBF51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Temazepam</w:t>
            </w:r>
          </w:p>
        </w:tc>
        <w:tc>
          <w:tcPr>
            <w:tcW w:w="1940" w:type="dxa"/>
            <w:tcBorders>
              <w:top w:val="nil"/>
              <w:left w:val="nil"/>
              <w:bottom w:val="single" w:sz="4" w:space="0" w:color="auto"/>
              <w:right w:val="single" w:sz="4" w:space="0" w:color="auto"/>
            </w:tcBorders>
          </w:tcPr>
          <w:p w14:paraId="7756DBD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846-50-4</w:t>
            </w:r>
          </w:p>
        </w:tc>
        <w:tc>
          <w:tcPr>
            <w:tcW w:w="1510" w:type="dxa"/>
            <w:tcBorders>
              <w:top w:val="nil"/>
              <w:left w:val="single" w:sz="4" w:space="0" w:color="auto"/>
              <w:bottom w:val="single" w:sz="4" w:space="0" w:color="auto"/>
              <w:right w:val="single" w:sz="4" w:space="0" w:color="auto"/>
            </w:tcBorders>
            <w:vAlign w:val="center"/>
          </w:tcPr>
          <w:p w14:paraId="5A3D529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72DCEFB" w14:textId="77777777">
        <w:trPr>
          <w:trHeight w:val="293"/>
          <w:jc w:val="center"/>
        </w:trPr>
        <w:tc>
          <w:tcPr>
            <w:tcW w:w="1046" w:type="dxa"/>
            <w:tcBorders>
              <w:top w:val="nil"/>
              <w:left w:val="single" w:sz="4" w:space="0" w:color="auto"/>
              <w:bottom w:val="single" w:sz="4" w:space="0" w:color="auto"/>
              <w:right w:val="single" w:sz="4" w:space="0" w:color="auto"/>
            </w:tcBorders>
          </w:tcPr>
          <w:p w14:paraId="16FC0F6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63</w:t>
            </w:r>
          </w:p>
        </w:tc>
        <w:tc>
          <w:tcPr>
            <w:tcW w:w="1959" w:type="dxa"/>
            <w:tcBorders>
              <w:top w:val="nil"/>
              <w:left w:val="single" w:sz="4" w:space="0" w:color="auto"/>
              <w:bottom w:val="single" w:sz="4" w:space="0" w:color="auto"/>
              <w:right w:val="single" w:sz="4" w:space="0" w:color="auto"/>
            </w:tcBorders>
          </w:tcPr>
          <w:p w14:paraId="5EE7150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四氢西泮</w:t>
            </w:r>
          </w:p>
        </w:tc>
        <w:tc>
          <w:tcPr>
            <w:tcW w:w="3066" w:type="dxa"/>
            <w:tcBorders>
              <w:top w:val="nil"/>
              <w:left w:val="nil"/>
              <w:bottom w:val="single" w:sz="4" w:space="0" w:color="auto"/>
              <w:right w:val="single" w:sz="4" w:space="0" w:color="auto"/>
            </w:tcBorders>
          </w:tcPr>
          <w:p w14:paraId="621E224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Tetrazepam </w:t>
            </w:r>
          </w:p>
        </w:tc>
        <w:tc>
          <w:tcPr>
            <w:tcW w:w="1940" w:type="dxa"/>
            <w:tcBorders>
              <w:top w:val="nil"/>
              <w:left w:val="nil"/>
              <w:bottom w:val="single" w:sz="4" w:space="0" w:color="auto"/>
              <w:right w:val="single" w:sz="4" w:space="0" w:color="auto"/>
            </w:tcBorders>
          </w:tcPr>
          <w:p w14:paraId="3916DAB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10379-14-3</w:t>
            </w:r>
          </w:p>
        </w:tc>
        <w:tc>
          <w:tcPr>
            <w:tcW w:w="1510" w:type="dxa"/>
            <w:tcBorders>
              <w:top w:val="nil"/>
              <w:left w:val="single" w:sz="4" w:space="0" w:color="auto"/>
              <w:bottom w:val="single" w:sz="4" w:space="0" w:color="auto"/>
              <w:right w:val="single" w:sz="4" w:space="0" w:color="auto"/>
            </w:tcBorders>
            <w:vAlign w:val="center"/>
          </w:tcPr>
          <w:p w14:paraId="3CD2345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72549A7E" w14:textId="77777777">
        <w:trPr>
          <w:trHeight w:val="293"/>
          <w:jc w:val="center"/>
        </w:trPr>
        <w:tc>
          <w:tcPr>
            <w:tcW w:w="1046" w:type="dxa"/>
            <w:tcBorders>
              <w:top w:val="nil"/>
              <w:left w:val="single" w:sz="4" w:space="0" w:color="auto"/>
              <w:bottom w:val="single" w:sz="4" w:space="0" w:color="auto"/>
              <w:right w:val="single" w:sz="4" w:space="0" w:color="auto"/>
            </w:tcBorders>
          </w:tcPr>
          <w:p w14:paraId="636A5EE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64</w:t>
            </w:r>
          </w:p>
        </w:tc>
        <w:tc>
          <w:tcPr>
            <w:tcW w:w="1959" w:type="dxa"/>
            <w:tcBorders>
              <w:top w:val="nil"/>
              <w:left w:val="single" w:sz="4" w:space="0" w:color="auto"/>
              <w:bottom w:val="single" w:sz="4" w:space="0" w:color="auto"/>
              <w:right w:val="single" w:sz="4" w:space="0" w:color="auto"/>
            </w:tcBorders>
          </w:tcPr>
          <w:p w14:paraId="02C8B1F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乙烯比妥</w:t>
            </w:r>
          </w:p>
        </w:tc>
        <w:tc>
          <w:tcPr>
            <w:tcW w:w="3066" w:type="dxa"/>
            <w:tcBorders>
              <w:top w:val="nil"/>
              <w:left w:val="nil"/>
              <w:bottom w:val="single" w:sz="4" w:space="0" w:color="auto"/>
              <w:right w:val="single" w:sz="4" w:space="0" w:color="auto"/>
            </w:tcBorders>
          </w:tcPr>
          <w:p w14:paraId="685F507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Vinylbital</w:t>
            </w:r>
          </w:p>
        </w:tc>
        <w:tc>
          <w:tcPr>
            <w:tcW w:w="1940" w:type="dxa"/>
            <w:tcBorders>
              <w:top w:val="nil"/>
              <w:left w:val="nil"/>
              <w:bottom w:val="single" w:sz="4" w:space="0" w:color="auto"/>
              <w:right w:val="single" w:sz="4" w:space="0" w:color="auto"/>
            </w:tcBorders>
          </w:tcPr>
          <w:p w14:paraId="2B9E4D2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2430-49-1</w:t>
            </w:r>
          </w:p>
        </w:tc>
        <w:tc>
          <w:tcPr>
            <w:tcW w:w="1510" w:type="dxa"/>
            <w:tcBorders>
              <w:top w:val="nil"/>
              <w:left w:val="single" w:sz="4" w:space="0" w:color="auto"/>
              <w:bottom w:val="single" w:sz="4" w:space="0" w:color="auto"/>
              <w:right w:val="single" w:sz="4" w:space="0" w:color="auto"/>
            </w:tcBorders>
            <w:vAlign w:val="center"/>
          </w:tcPr>
          <w:p w14:paraId="7303C2C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4C32E8CE" w14:textId="77777777">
        <w:trPr>
          <w:trHeight w:val="293"/>
          <w:jc w:val="center"/>
        </w:trPr>
        <w:tc>
          <w:tcPr>
            <w:tcW w:w="1046" w:type="dxa"/>
            <w:tcBorders>
              <w:top w:val="nil"/>
              <w:left w:val="single" w:sz="4" w:space="0" w:color="auto"/>
              <w:bottom w:val="single" w:sz="4" w:space="0" w:color="auto"/>
              <w:right w:val="single" w:sz="4" w:space="0" w:color="auto"/>
            </w:tcBorders>
          </w:tcPr>
          <w:p w14:paraId="32B7CF2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65</w:t>
            </w:r>
          </w:p>
        </w:tc>
        <w:tc>
          <w:tcPr>
            <w:tcW w:w="1959" w:type="dxa"/>
            <w:tcBorders>
              <w:top w:val="nil"/>
              <w:left w:val="single" w:sz="4" w:space="0" w:color="auto"/>
              <w:bottom w:val="single" w:sz="4" w:space="0" w:color="auto"/>
              <w:right w:val="single" w:sz="4" w:space="0" w:color="auto"/>
            </w:tcBorders>
          </w:tcPr>
          <w:p w14:paraId="5093F7D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唑吡坦* </w:t>
            </w:r>
          </w:p>
        </w:tc>
        <w:tc>
          <w:tcPr>
            <w:tcW w:w="3066" w:type="dxa"/>
            <w:tcBorders>
              <w:top w:val="nil"/>
              <w:left w:val="nil"/>
              <w:bottom w:val="single" w:sz="4" w:space="0" w:color="auto"/>
              <w:right w:val="single" w:sz="4" w:space="0" w:color="auto"/>
            </w:tcBorders>
          </w:tcPr>
          <w:p w14:paraId="5797F50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Zolpidem</w:t>
            </w:r>
          </w:p>
        </w:tc>
        <w:tc>
          <w:tcPr>
            <w:tcW w:w="1940" w:type="dxa"/>
            <w:tcBorders>
              <w:top w:val="nil"/>
              <w:left w:val="nil"/>
              <w:bottom w:val="single" w:sz="4" w:space="0" w:color="auto"/>
              <w:right w:val="single" w:sz="4" w:space="0" w:color="auto"/>
            </w:tcBorders>
          </w:tcPr>
          <w:p w14:paraId="7BA00C6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82626-48-0</w:t>
            </w:r>
          </w:p>
        </w:tc>
        <w:tc>
          <w:tcPr>
            <w:tcW w:w="1510" w:type="dxa"/>
            <w:tcBorders>
              <w:top w:val="nil"/>
              <w:left w:val="single" w:sz="4" w:space="0" w:color="auto"/>
              <w:bottom w:val="single" w:sz="4" w:space="0" w:color="auto"/>
              <w:right w:val="single" w:sz="4" w:space="0" w:color="auto"/>
            </w:tcBorders>
          </w:tcPr>
          <w:p w14:paraId="46086C6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6B2B6955" w14:textId="77777777">
        <w:trPr>
          <w:trHeight w:val="293"/>
          <w:jc w:val="center"/>
        </w:trPr>
        <w:tc>
          <w:tcPr>
            <w:tcW w:w="1046" w:type="dxa"/>
            <w:tcBorders>
              <w:top w:val="single" w:sz="4" w:space="0" w:color="auto"/>
              <w:left w:val="single" w:sz="4" w:space="0" w:color="auto"/>
              <w:bottom w:val="single" w:sz="4" w:space="0" w:color="auto"/>
              <w:right w:val="single" w:sz="4" w:space="0" w:color="auto"/>
            </w:tcBorders>
          </w:tcPr>
          <w:p w14:paraId="581A14A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66</w:t>
            </w:r>
          </w:p>
        </w:tc>
        <w:tc>
          <w:tcPr>
            <w:tcW w:w="1959" w:type="dxa"/>
            <w:tcBorders>
              <w:top w:val="nil"/>
              <w:left w:val="single" w:sz="4" w:space="0" w:color="auto"/>
              <w:bottom w:val="single" w:sz="4" w:space="0" w:color="auto"/>
              <w:right w:val="single" w:sz="4" w:space="0" w:color="auto"/>
            </w:tcBorders>
          </w:tcPr>
          <w:p w14:paraId="7B983BF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阿洛巴比妥</w:t>
            </w:r>
          </w:p>
        </w:tc>
        <w:tc>
          <w:tcPr>
            <w:tcW w:w="3066" w:type="dxa"/>
            <w:tcBorders>
              <w:top w:val="nil"/>
              <w:left w:val="nil"/>
              <w:bottom w:val="single" w:sz="4" w:space="0" w:color="auto"/>
              <w:right w:val="single" w:sz="4" w:space="0" w:color="auto"/>
            </w:tcBorders>
          </w:tcPr>
          <w:p w14:paraId="1A423E8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Allobarbital </w:t>
            </w:r>
          </w:p>
        </w:tc>
        <w:tc>
          <w:tcPr>
            <w:tcW w:w="1940" w:type="dxa"/>
            <w:tcBorders>
              <w:top w:val="nil"/>
              <w:left w:val="nil"/>
              <w:bottom w:val="single" w:sz="4" w:space="0" w:color="auto"/>
              <w:right w:val="single" w:sz="4" w:space="0" w:color="auto"/>
            </w:tcBorders>
          </w:tcPr>
          <w:p w14:paraId="7A650D1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58-15-1</w:t>
            </w:r>
          </w:p>
        </w:tc>
        <w:tc>
          <w:tcPr>
            <w:tcW w:w="1510" w:type="dxa"/>
            <w:tcBorders>
              <w:top w:val="nil"/>
              <w:left w:val="single" w:sz="4" w:space="0" w:color="auto"/>
              <w:bottom w:val="single" w:sz="4" w:space="0" w:color="auto"/>
              <w:right w:val="single" w:sz="4" w:space="0" w:color="auto"/>
            </w:tcBorders>
            <w:vAlign w:val="center"/>
          </w:tcPr>
          <w:p w14:paraId="11B5167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1570251" w14:textId="77777777">
        <w:trPr>
          <w:trHeight w:val="293"/>
          <w:jc w:val="center"/>
        </w:trPr>
        <w:tc>
          <w:tcPr>
            <w:tcW w:w="1046" w:type="dxa"/>
            <w:tcBorders>
              <w:top w:val="single" w:sz="4" w:space="0" w:color="auto"/>
              <w:left w:val="single" w:sz="4" w:space="0" w:color="auto"/>
              <w:bottom w:val="single" w:sz="4" w:space="0" w:color="auto"/>
              <w:right w:val="single" w:sz="4" w:space="0" w:color="auto"/>
            </w:tcBorders>
          </w:tcPr>
          <w:p w14:paraId="7B74D21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67</w:t>
            </w:r>
          </w:p>
        </w:tc>
        <w:tc>
          <w:tcPr>
            <w:tcW w:w="1959" w:type="dxa"/>
            <w:tcBorders>
              <w:top w:val="nil"/>
              <w:left w:val="single" w:sz="4" w:space="0" w:color="auto"/>
              <w:bottom w:val="single" w:sz="4" w:space="0" w:color="auto"/>
              <w:right w:val="single" w:sz="4" w:space="0" w:color="auto"/>
            </w:tcBorders>
          </w:tcPr>
          <w:p w14:paraId="4BADCCF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丁丙诺啡透皮贴剂*</w:t>
            </w:r>
          </w:p>
        </w:tc>
        <w:tc>
          <w:tcPr>
            <w:tcW w:w="3066" w:type="dxa"/>
            <w:tcBorders>
              <w:top w:val="nil"/>
              <w:left w:val="nil"/>
              <w:bottom w:val="single" w:sz="4" w:space="0" w:color="auto"/>
              <w:right w:val="single" w:sz="4" w:space="0" w:color="auto"/>
            </w:tcBorders>
          </w:tcPr>
          <w:p w14:paraId="659E357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Buprenorphine Transdermal patch</w:t>
            </w:r>
          </w:p>
        </w:tc>
        <w:tc>
          <w:tcPr>
            <w:tcW w:w="1940" w:type="dxa"/>
            <w:tcBorders>
              <w:top w:val="nil"/>
              <w:left w:val="nil"/>
              <w:bottom w:val="single" w:sz="4" w:space="0" w:color="auto"/>
              <w:right w:val="single" w:sz="4" w:space="0" w:color="auto"/>
            </w:tcBorders>
          </w:tcPr>
          <w:p w14:paraId="0176067A" w14:textId="77777777" w:rsidR="00570F4B" w:rsidRDefault="00570F4B">
            <w:pPr>
              <w:spacing w:line="240" w:lineRule="exact"/>
              <w:rPr>
                <w:rFonts w:ascii="仿宋" w:eastAsia="仿宋" w:hAnsi="仿宋" w:cs="仿宋" w:hint="eastAsia"/>
                <w:szCs w:val="21"/>
              </w:rPr>
            </w:pPr>
          </w:p>
        </w:tc>
        <w:tc>
          <w:tcPr>
            <w:tcW w:w="1510" w:type="dxa"/>
            <w:tcBorders>
              <w:top w:val="nil"/>
              <w:left w:val="single" w:sz="4" w:space="0" w:color="auto"/>
              <w:bottom w:val="single" w:sz="4" w:space="0" w:color="auto"/>
              <w:right w:val="single" w:sz="4" w:space="0" w:color="auto"/>
            </w:tcBorders>
            <w:vAlign w:val="center"/>
          </w:tcPr>
          <w:p w14:paraId="27E32D8B" w14:textId="77777777" w:rsidR="00570F4B" w:rsidRDefault="00570F4B">
            <w:pPr>
              <w:spacing w:line="240" w:lineRule="exact"/>
              <w:rPr>
                <w:rFonts w:ascii="仿宋" w:eastAsia="仿宋" w:hAnsi="仿宋" w:cs="仿宋" w:hint="eastAsia"/>
                <w:szCs w:val="21"/>
              </w:rPr>
            </w:pPr>
          </w:p>
        </w:tc>
      </w:tr>
      <w:tr w:rsidR="00570F4B" w14:paraId="6129DF1E" w14:textId="77777777">
        <w:trPr>
          <w:trHeight w:val="293"/>
          <w:jc w:val="center"/>
        </w:trPr>
        <w:tc>
          <w:tcPr>
            <w:tcW w:w="1046" w:type="dxa"/>
            <w:tcBorders>
              <w:top w:val="single" w:sz="4" w:space="0" w:color="auto"/>
              <w:left w:val="single" w:sz="4" w:space="0" w:color="auto"/>
              <w:bottom w:val="single" w:sz="4" w:space="0" w:color="auto"/>
              <w:right w:val="single" w:sz="4" w:space="0" w:color="auto"/>
            </w:tcBorders>
          </w:tcPr>
          <w:p w14:paraId="1200B41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68</w:t>
            </w:r>
          </w:p>
        </w:tc>
        <w:tc>
          <w:tcPr>
            <w:tcW w:w="1959" w:type="dxa"/>
            <w:tcBorders>
              <w:top w:val="nil"/>
              <w:left w:val="single" w:sz="4" w:space="0" w:color="auto"/>
              <w:bottom w:val="single" w:sz="4" w:space="0" w:color="auto"/>
              <w:right w:val="single" w:sz="4" w:space="0" w:color="auto"/>
            </w:tcBorders>
          </w:tcPr>
          <w:p w14:paraId="400952E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布托啡诺及其注射剂*</w:t>
            </w:r>
          </w:p>
        </w:tc>
        <w:tc>
          <w:tcPr>
            <w:tcW w:w="3066" w:type="dxa"/>
            <w:tcBorders>
              <w:top w:val="nil"/>
              <w:left w:val="nil"/>
              <w:bottom w:val="single" w:sz="4" w:space="0" w:color="auto"/>
              <w:right w:val="single" w:sz="4" w:space="0" w:color="auto"/>
            </w:tcBorders>
          </w:tcPr>
          <w:p w14:paraId="40BE80D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Butorphanol and its injection</w:t>
            </w:r>
          </w:p>
        </w:tc>
        <w:tc>
          <w:tcPr>
            <w:tcW w:w="1940" w:type="dxa"/>
            <w:tcBorders>
              <w:top w:val="nil"/>
              <w:left w:val="nil"/>
              <w:bottom w:val="single" w:sz="4" w:space="0" w:color="auto"/>
              <w:right w:val="single" w:sz="4" w:space="0" w:color="auto"/>
            </w:tcBorders>
          </w:tcPr>
          <w:p w14:paraId="6761D44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42408-82-2</w:t>
            </w:r>
          </w:p>
        </w:tc>
        <w:tc>
          <w:tcPr>
            <w:tcW w:w="1510" w:type="dxa"/>
            <w:tcBorders>
              <w:top w:val="nil"/>
              <w:left w:val="single" w:sz="4" w:space="0" w:color="auto"/>
              <w:bottom w:val="single" w:sz="4" w:space="0" w:color="auto"/>
              <w:right w:val="single" w:sz="4" w:space="0" w:color="auto"/>
            </w:tcBorders>
          </w:tcPr>
          <w:p w14:paraId="2F18B02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09D428B4" w14:textId="77777777">
        <w:trPr>
          <w:trHeight w:val="293"/>
          <w:jc w:val="center"/>
        </w:trPr>
        <w:tc>
          <w:tcPr>
            <w:tcW w:w="1046" w:type="dxa"/>
            <w:tcBorders>
              <w:top w:val="single" w:sz="4" w:space="0" w:color="auto"/>
              <w:left w:val="single" w:sz="4" w:space="0" w:color="auto"/>
              <w:bottom w:val="single" w:sz="4" w:space="0" w:color="auto"/>
              <w:right w:val="single" w:sz="4" w:space="0" w:color="auto"/>
            </w:tcBorders>
          </w:tcPr>
          <w:p w14:paraId="1E6168C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69</w:t>
            </w:r>
          </w:p>
        </w:tc>
        <w:tc>
          <w:tcPr>
            <w:tcW w:w="1959" w:type="dxa"/>
            <w:tcBorders>
              <w:top w:val="single" w:sz="4" w:space="0" w:color="auto"/>
              <w:left w:val="single" w:sz="4" w:space="0" w:color="auto"/>
              <w:bottom w:val="single" w:sz="4" w:space="0" w:color="auto"/>
              <w:right w:val="single" w:sz="4" w:space="0" w:color="auto"/>
            </w:tcBorders>
          </w:tcPr>
          <w:p w14:paraId="19FD5CD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咖啡因*</w:t>
            </w:r>
          </w:p>
        </w:tc>
        <w:tc>
          <w:tcPr>
            <w:tcW w:w="3066" w:type="dxa"/>
            <w:tcBorders>
              <w:top w:val="single" w:sz="4" w:space="0" w:color="auto"/>
              <w:left w:val="single" w:sz="4" w:space="0" w:color="auto"/>
              <w:bottom w:val="single" w:sz="4" w:space="0" w:color="auto"/>
              <w:right w:val="single" w:sz="4" w:space="0" w:color="auto"/>
            </w:tcBorders>
          </w:tcPr>
          <w:p w14:paraId="27DF163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Caffeine</w:t>
            </w:r>
          </w:p>
        </w:tc>
        <w:tc>
          <w:tcPr>
            <w:tcW w:w="1940" w:type="dxa"/>
            <w:tcBorders>
              <w:top w:val="single" w:sz="4" w:space="0" w:color="auto"/>
              <w:left w:val="single" w:sz="4" w:space="0" w:color="auto"/>
              <w:bottom w:val="single" w:sz="4" w:space="0" w:color="auto"/>
              <w:right w:val="single" w:sz="4" w:space="0" w:color="auto"/>
            </w:tcBorders>
          </w:tcPr>
          <w:p w14:paraId="3465319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58-08-2 </w:t>
            </w:r>
          </w:p>
        </w:tc>
        <w:tc>
          <w:tcPr>
            <w:tcW w:w="1510" w:type="dxa"/>
            <w:tcBorders>
              <w:top w:val="single" w:sz="4" w:space="0" w:color="auto"/>
              <w:left w:val="single" w:sz="4" w:space="0" w:color="auto"/>
              <w:bottom w:val="single" w:sz="4" w:space="0" w:color="auto"/>
              <w:right w:val="single" w:sz="4" w:space="0" w:color="auto"/>
            </w:tcBorders>
          </w:tcPr>
          <w:p w14:paraId="292BA13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DA311DF" w14:textId="77777777">
        <w:trPr>
          <w:trHeight w:val="293"/>
          <w:jc w:val="center"/>
        </w:trPr>
        <w:tc>
          <w:tcPr>
            <w:tcW w:w="1046" w:type="dxa"/>
            <w:tcBorders>
              <w:top w:val="single" w:sz="4" w:space="0" w:color="auto"/>
              <w:left w:val="single" w:sz="4" w:space="0" w:color="auto"/>
              <w:bottom w:val="single" w:sz="4" w:space="0" w:color="auto"/>
              <w:right w:val="single" w:sz="4" w:space="0" w:color="auto"/>
            </w:tcBorders>
          </w:tcPr>
          <w:p w14:paraId="2B2A289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70</w:t>
            </w:r>
          </w:p>
        </w:tc>
        <w:tc>
          <w:tcPr>
            <w:tcW w:w="1959" w:type="dxa"/>
            <w:tcBorders>
              <w:top w:val="single" w:sz="4" w:space="0" w:color="auto"/>
              <w:left w:val="single" w:sz="4" w:space="0" w:color="auto"/>
              <w:bottom w:val="single" w:sz="4" w:space="0" w:color="auto"/>
              <w:right w:val="single" w:sz="4" w:space="0" w:color="auto"/>
            </w:tcBorders>
          </w:tcPr>
          <w:p w14:paraId="0B638F89"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安钠咖*</w:t>
            </w:r>
          </w:p>
        </w:tc>
        <w:tc>
          <w:tcPr>
            <w:tcW w:w="3066" w:type="dxa"/>
            <w:tcBorders>
              <w:top w:val="single" w:sz="4" w:space="0" w:color="auto"/>
              <w:left w:val="nil"/>
              <w:bottom w:val="single" w:sz="4" w:space="0" w:color="auto"/>
              <w:right w:val="single" w:sz="4" w:space="0" w:color="auto"/>
            </w:tcBorders>
          </w:tcPr>
          <w:p w14:paraId="05861F1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Caffeine Sodium Benzoate </w:t>
            </w:r>
          </w:p>
        </w:tc>
        <w:tc>
          <w:tcPr>
            <w:tcW w:w="1940" w:type="dxa"/>
            <w:tcBorders>
              <w:top w:val="single" w:sz="4" w:space="0" w:color="auto"/>
              <w:left w:val="nil"/>
              <w:bottom w:val="single" w:sz="4" w:space="0" w:color="auto"/>
              <w:right w:val="single" w:sz="4" w:space="0" w:color="auto"/>
            </w:tcBorders>
          </w:tcPr>
          <w:p w14:paraId="056452B0" w14:textId="77777777" w:rsidR="00570F4B" w:rsidRDefault="00570F4B">
            <w:pPr>
              <w:spacing w:line="240" w:lineRule="exact"/>
              <w:rPr>
                <w:rFonts w:ascii="仿宋" w:eastAsia="仿宋" w:hAnsi="仿宋" w:cs="仿宋" w:hint="eastAsia"/>
                <w:szCs w:val="21"/>
              </w:rPr>
            </w:pPr>
          </w:p>
        </w:tc>
        <w:tc>
          <w:tcPr>
            <w:tcW w:w="1510" w:type="dxa"/>
            <w:tcBorders>
              <w:top w:val="single" w:sz="4" w:space="0" w:color="auto"/>
              <w:left w:val="single" w:sz="4" w:space="0" w:color="auto"/>
              <w:bottom w:val="single" w:sz="4" w:space="0" w:color="auto"/>
              <w:right w:val="single" w:sz="4" w:space="0" w:color="auto"/>
            </w:tcBorders>
          </w:tcPr>
          <w:p w14:paraId="74C4D16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CNB</w:t>
            </w:r>
          </w:p>
        </w:tc>
      </w:tr>
      <w:tr w:rsidR="00570F4B" w14:paraId="046A7F39" w14:textId="77777777">
        <w:trPr>
          <w:trHeight w:val="293"/>
          <w:jc w:val="center"/>
        </w:trPr>
        <w:tc>
          <w:tcPr>
            <w:tcW w:w="1046" w:type="dxa"/>
            <w:tcBorders>
              <w:top w:val="single" w:sz="4" w:space="0" w:color="auto"/>
              <w:left w:val="single" w:sz="4" w:space="0" w:color="auto"/>
              <w:bottom w:val="single" w:sz="4" w:space="0" w:color="auto"/>
              <w:right w:val="single" w:sz="4" w:space="0" w:color="auto"/>
            </w:tcBorders>
          </w:tcPr>
          <w:p w14:paraId="33F178B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71</w:t>
            </w:r>
          </w:p>
        </w:tc>
        <w:tc>
          <w:tcPr>
            <w:tcW w:w="1959" w:type="dxa"/>
            <w:tcBorders>
              <w:top w:val="single" w:sz="4" w:space="0" w:color="auto"/>
              <w:left w:val="single" w:sz="4" w:space="0" w:color="auto"/>
              <w:bottom w:val="single" w:sz="4" w:space="0" w:color="auto"/>
              <w:right w:val="single" w:sz="4" w:space="0" w:color="auto"/>
            </w:tcBorders>
          </w:tcPr>
          <w:p w14:paraId="51B1FDF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右旋芬氟拉明</w:t>
            </w:r>
          </w:p>
        </w:tc>
        <w:tc>
          <w:tcPr>
            <w:tcW w:w="3066" w:type="dxa"/>
            <w:tcBorders>
              <w:top w:val="single" w:sz="4" w:space="0" w:color="auto"/>
              <w:left w:val="nil"/>
              <w:bottom w:val="single" w:sz="4" w:space="0" w:color="auto"/>
              <w:right w:val="single" w:sz="4" w:space="0" w:color="auto"/>
            </w:tcBorders>
          </w:tcPr>
          <w:p w14:paraId="3468F0F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Dexfenfluramine</w:t>
            </w:r>
          </w:p>
        </w:tc>
        <w:tc>
          <w:tcPr>
            <w:tcW w:w="1940" w:type="dxa"/>
            <w:tcBorders>
              <w:top w:val="single" w:sz="4" w:space="0" w:color="auto"/>
              <w:left w:val="nil"/>
              <w:bottom w:val="single" w:sz="4" w:space="0" w:color="auto"/>
              <w:right w:val="single" w:sz="4" w:space="0" w:color="auto"/>
            </w:tcBorders>
          </w:tcPr>
          <w:p w14:paraId="38F1978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3239-44-9</w:t>
            </w:r>
          </w:p>
        </w:tc>
        <w:tc>
          <w:tcPr>
            <w:tcW w:w="1510" w:type="dxa"/>
            <w:tcBorders>
              <w:top w:val="single" w:sz="4" w:space="0" w:color="auto"/>
              <w:left w:val="single" w:sz="4" w:space="0" w:color="auto"/>
              <w:bottom w:val="single" w:sz="4" w:space="0" w:color="auto"/>
              <w:right w:val="single" w:sz="4" w:space="0" w:color="auto"/>
            </w:tcBorders>
            <w:vAlign w:val="center"/>
          </w:tcPr>
          <w:p w14:paraId="274E5DA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293078F1" w14:textId="77777777">
        <w:trPr>
          <w:trHeight w:val="293"/>
          <w:jc w:val="center"/>
        </w:trPr>
        <w:tc>
          <w:tcPr>
            <w:tcW w:w="1046" w:type="dxa"/>
            <w:tcBorders>
              <w:top w:val="nil"/>
              <w:left w:val="single" w:sz="4" w:space="0" w:color="auto"/>
              <w:bottom w:val="single" w:sz="4" w:space="0" w:color="auto"/>
              <w:right w:val="single" w:sz="4" w:space="0" w:color="auto"/>
            </w:tcBorders>
          </w:tcPr>
          <w:p w14:paraId="049F54C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72</w:t>
            </w:r>
          </w:p>
        </w:tc>
        <w:tc>
          <w:tcPr>
            <w:tcW w:w="1959" w:type="dxa"/>
            <w:tcBorders>
              <w:top w:val="nil"/>
              <w:left w:val="single" w:sz="4" w:space="0" w:color="auto"/>
              <w:bottom w:val="single" w:sz="4" w:space="0" w:color="auto"/>
              <w:right w:val="single" w:sz="4" w:space="0" w:color="auto"/>
            </w:tcBorders>
          </w:tcPr>
          <w:p w14:paraId="6F82EF3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地佐辛及其注射剂*</w:t>
            </w:r>
          </w:p>
        </w:tc>
        <w:tc>
          <w:tcPr>
            <w:tcW w:w="3066" w:type="dxa"/>
            <w:tcBorders>
              <w:top w:val="nil"/>
              <w:left w:val="nil"/>
              <w:bottom w:val="single" w:sz="4" w:space="0" w:color="auto"/>
              <w:right w:val="single" w:sz="4" w:space="0" w:color="auto"/>
            </w:tcBorders>
          </w:tcPr>
          <w:p w14:paraId="0D1FE3E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Dezocine and Its Injection</w:t>
            </w:r>
          </w:p>
        </w:tc>
        <w:tc>
          <w:tcPr>
            <w:tcW w:w="1940" w:type="dxa"/>
            <w:tcBorders>
              <w:top w:val="nil"/>
              <w:left w:val="nil"/>
              <w:bottom w:val="single" w:sz="4" w:space="0" w:color="auto"/>
              <w:right w:val="single" w:sz="4" w:space="0" w:color="auto"/>
            </w:tcBorders>
          </w:tcPr>
          <w:p w14:paraId="1B77D7F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53648-55-8</w:t>
            </w:r>
          </w:p>
        </w:tc>
        <w:tc>
          <w:tcPr>
            <w:tcW w:w="1510" w:type="dxa"/>
            <w:tcBorders>
              <w:top w:val="nil"/>
              <w:left w:val="single" w:sz="4" w:space="0" w:color="auto"/>
              <w:bottom w:val="single" w:sz="4" w:space="0" w:color="auto"/>
              <w:right w:val="single" w:sz="4" w:space="0" w:color="auto"/>
            </w:tcBorders>
          </w:tcPr>
          <w:p w14:paraId="5FA3C7A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6061747" w14:textId="77777777">
        <w:trPr>
          <w:trHeight w:val="288"/>
          <w:jc w:val="center"/>
        </w:trPr>
        <w:tc>
          <w:tcPr>
            <w:tcW w:w="1046" w:type="dxa"/>
            <w:tcBorders>
              <w:top w:val="nil"/>
              <w:left w:val="single" w:sz="4" w:space="0" w:color="auto"/>
              <w:bottom w:val="single" w:sz="4" w:space="0" w:color="auto"/>
              <w:right w:val="single" w:sz="4" w:space="0" w:color="auto"/>
            </w:tcBorders>
          </w:tcPr>
          <w:p w14:paraId="439C6C6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73</w:t>
            </w:r>
          </w:p>
        </w:tc>
        <w:tc>
          <w:tcPr>
            <w:tcW w:w="1959" w:type="dxa"/>
            <w:tcBorders>
              <w:top w:val="nil"/>
              <w:left w:val="single" w:sz="4" w:space="0" w:color="auto"/>
              <w:bottom w:val="single" w:sz="4" w:space="0" w:color="auto"/>
              <w:right w:val="single" w:sz="4" w:space="0" w:color="auto"/>
            </w:tcBorders>
          </w:tcPr>
          <w:p w14:paraId="62F75D6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麦角胺咖啡因片*</w:t>
            </w:r>
          </w:p>
        </w:tc>
        <w:tc>
          <w:tcPr>
            <w:tcW w:w="3066" w:type="dxa"/>
            <w:tcBorders>
              <w:top w:val="nil"/>
              <w:left w:val="nil"/>
              <w:bottom w:val="single" w:sz="4" w:space="0" w:color="auto"/>
              <w:right w:val="single" w:sz="4" w:space="0" w:color="auto"/>
            </w:tcBorders>
          </w:tcPr>
          <w:p w14:paraId="46C6CB7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Ergotamine and Caffeine Tablet</w:t>
            </w:r>
          </w:p>
        </w:tc>
        <w:tc>
          <w:tcPr>
            <w:tcW w:w="1940" w:type="dxa"/>
            <w:tcBorders>
              <w:top w:val="nil"/>
              <w:left w:val="nil"/>
              <w:bottom w:val="single" w:sz="4" w:space="0" w:color="auto"/>
              <w:right w:val="single" w:sz="4" w:space="0" w:color="auto"/>
            </w:tcBorders>
          </w:tcPr>
          <w:p w14:paraId="5377D9D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379-79-3  </w:t>
            </w:r>
          </w:p>
        </w:tc>
        <w:tc>
          <w:tcPr>
            <w:tcW w:w="1510" w:type="dxa"/>
            <w:tcBorders>
              <w:top w:val="nil"/>
              <w:left w:val="single" w:sz="4" w:space="0" w:color="auto"/>
              <w:bottom w:val="single" w:sz="4" w:space="0" w:color="auto"/>
              <w:right w:val="single" w:sz="4" w:space="0" w:color="auto"/>
            </w:tcBorders>
            <w:vAlign w:val="center"/>
          </w:tcPr>
          <w:p w14:paraId="37EDBA0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3E21A1A4" w14:textId="77777777">
        <w:trPr>
          <w:trHeight w:val="288"/>
          <w:jc w:val="center"/>
        </w:trPr>
        <w:tc>
          <w:tcPr>
            <w:tcW w:w="1046" w:type="dxa"/>
            <w:tcBorders>
              <w:top w:val="nil"/>
              <w:left w:val="single" w:sz="4" w:space="0" w:color="auto"/>
              <w:bottom w:val="single" w:sz="4" w:space="0" w:color="auto"/>
              <w:right w:val="single" w:sz="4" w:space="0" w:color="auto"/>
            </w:tcBorders>
          </w:tcPr>
          <w:p w14:paraId="22B7C0E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74</w:t>
            </w:r>
          </w:p>
        </w:tc>
        <w:tc>
          <w:tcPr>
            <w:tcW w:w="1959" w:type="dxa"/>
            <w:tcBorders>
              <w:top w:val="nil"/>
              <w:left w:val="single" w:sz="4" w:space="0" w:color="auto"/>
              <w:bottom w:val="single" w:sz="4" w:space="0" w:color="auto"/>
              <w:right w:val="single" w:sz="4" w:space="0" w:color="auto"/>
            </w:tcBorders>
          </w:tcPr>
          <w:p w14:paraId="7E6F598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芬氟拉明</w:t>
            </w:r>
          </w:p>
        </w:tc>
        <w:tc>
          <w:tcPr>
            <w:tcW w:w="3066" w:type="dxa"/>
            <w:tcBorders>
              <w:top w:val="nil"/>
              <w:left w:val="nil"/>
              <w:bottom w:val="single" w:sz="4" w:space="0" w:color="auto"/>
              <w:right w:val="single" w:sz="4" w:space="0" w:color="auto"/>
            </w:tcBorders>
          </w:tcPr>
          <w:p w14:paraId="10CA1EB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Fenfluramine</w:t>
            </w:r>
          </w:p>
        </w:tc>
        <w:tc>
          <w:tcPr>
            <w:tcW w:w="1940" w:type="dxa"/>
            <w:tcBorders>
              <w:top w:val="nil"/>
              <w:left w:val="nil"/>
              <w:bottom w:val="single" w:sz="4" w:space="0" w:color="auto"/>
              <w:right w:val="single" w:sz="4" w:space="0" w:color="auto"/>
            </w:tcBorders>
          </w:tcPr>
          <w:p w14:paraId="3509B67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458-24-2 </w:t>
            </w:r>
          </w:p>
        </w:tc>
        <w:tc>
          <w:tcPr>
            <w:tcW w:w="1510" w:type="dxa"/>
            <w:tcBorders>
              <w:top w:val="nil"/>
              <w:left w:val="single" w:sz="4" w:space="0" w:color="auto"/>
              <w:bottom w:val="single" w:sz="4" w:space="0" w:color="auto"/>
              <w:right w:val="single" w:sz="4" w:space="0" w:color="auto"/>
            </w:tcBorders>
          </w:tcPr>
          <w:p w14:paraId="50AAA8F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9DE1730" w14:textId="77777777">
        <w:trPr>
          <w:trHeight w:val="288"/>
          <w:jc w:val="center"/>
        </w:trPr>
        <w:tc>
          <w:tcPr>
            <w:tcW w:w="1046" w:type="dxa"/>
            <w:tcBorders>
              <w:top w:val="nil"/>
              <w:left w:val="single" w:sz="4" w:space="0" w:color="auto"/>
              <w:bottom w:val="single" w:sz="4" w:space="0" w:color="auto"/>
              <w:right w:val="single" w:sz="4" w:space="0" w:color="auto"/>
            </w:tcBorders>
          </w:tcPr>
          <w:p w14:paraId="2B42DF1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75</w:t>
            </w:r>
          </w:p>
        </w:tc>
        <w:tc>
          <w:tcPr>
            <w:tcW w:w="1959" w:type="dxa"/>
            <w:tcBorders>
              <w:top w:val="nil"/>
              <w:left w:val="single" w:sz="4" w:space="0" w:color="auto"/>
              <w:bottom w:val="single" w:sz="4" w:space="0" w:color="auto"/>
              <w:right w:val="single" w:sz="4" w:space="0" w:color="auto"/>
            </w:tcBorders>
          </w:tcPr>
          <w:p w14:paraId="3F75D012"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呋芬雷司</w:t>
            </w:r>
          </w:p>
        </w:tc>
        <w:tc>
          <w:tcPr>
            <w:tcW w:w="3066" w:type="dxa"/>
            <w:tcBorders>
              <w:top w:val="nil"/>
              <w:left w:val="nil"/>
              <w:bottom w:val="single" w:sz="4" w:space="0" w:color="auto"/>
              <w:right w:val="single" w:sz="4" w:space="0" w:color="auto"/>
            </w:tcBorders>
          </w:tcPr>
          <w:p w14:paraId="25BC246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Furfennorex</w:t>
            </w:r>
          </w:p>
        </w:tc>
        <w:tc>
          <w:tcPr>
            <w:tcW w:w="1940" w:type="dxa"/>
            <w:tcBorders>
              <w:top w:val="nil"/>
              <w:left w:val="nil"/>
              <w:bottom w:val="single" w:sz="4" w:space="0" w:color="auto"/>
              <w:right w:val="single" w:sz="4" w:space="0" w:color="auto"/>
            </w:tcBorders>
          </w:tcPr>
          <w:p w14:paraId="3DCD191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3776-93-0 </w:t>
            </w:r>
          </w:p>
        </w:tc>
        <w:tc>
          <w:tcPr>
            <w:tcW w:w="1510" w:type="dxa"/>
            <w:tcBorders>
              <w:top w:val="nil"/>
              <w:left w:val="single" w:sz="4" w:space="0" w:color="auto"/>
              <w:bottom w:val="single" w:sz="4" w:space="0" w:color="auto"/>
              <w:right w:val="single" w:sz="4" w:space="0" w:color="auto"/>
            </w:tcBorders>
          </w:tcPr>
          <w:p w14:paraId="0047B45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B3CC5C1" w14:textId="77777777">
        <w:trPr>
          <w:trHeight w:val="288"/>
          <w:jc w:val="center"/>
        </w:trPr>
        <w:tc>
          <w:tcPr>
            <w:tcW w:w="1046" w:type="dxa"/>
            <w:tcBorders>
              <w:top w:val="nil"/>
              <w:left w:val="single" w:sz="4" w:space="0" w:color="auto"/>
              <w:bottom w:val="single" w:sz="4" w:space="0" w:color="auto"/>
              <w:right w:val="single" w:sz="4" w:space="0" w:color="auto"/>
            </w:tcBorders>
          </w:tcPr>
          <w:p w14:paraId="382C856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76</w:t>
            </w:r>
          </w:p>
        </w:tc>
        <w:tc>
          <w:tcPr>
            <w:tcW w:w="1959" w:type="dxa"/>
            <w:tcBorders>
              <w:top w:val="nil"/>
              <w:left w:val="single" w:sz="4" w:space="0" w:color="auto"/>
              <w:bottom w:val="single" w:sz="4" w:space="0" w:color="auto"/>
              <w:right w:val="single" w:sz="4" w:space="0" w:color="auto"/>
            </w:tcBorders>
          </w:tcPr>
          <w:p w14:paraId="1F057C2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纳布啡及其注射剂</w:t>
            </w:r>
          </w:p>
        </w:tc>
        <w:tc>
          <w:tcPr>
            <w:tcW w:w="3066" w:type="dxa"/>
            <w:tcBorders>
              <w:top w:val="nil"/>
              <w:left w:val="nil"/>
              <w:bottom w:val="single" w:sz="4" w:space="0" w:color="auto"/>
              <w:right w:val="single" w:sz="4" w:space="0" w:color="auto"/>
            </w:tcBorders>
          </w:tcPr>
          <w:p w14:paraId="3079D56A" w14:textId="77777777" w:rsidR="00570F4B" w:rsidRDefault="00570F4B">
            <w:pPr>
              <w:spacing w:line="240" w:lineRule="exact"/>
              <w:jc w:val="left"/>
              <w:rPr>
                <w:rFonts w:ascii="仿宋" w:eastAsia="仿宋" w:hAnsi="仿宋" w:cs="仿宋" w:hint="eastAsia"/>
                <w:szCs w:val="21"/>
              </w:rPr>
            </w:pPr>
            <w:r>
              <w:rPr>
                <w:rFonts w:ascii="仿宋" w:eastAsia="仿宋" w:hAnsi="仿宋" w:cs="仿宋" w:hint="eastAsia"/>
                <w:szCs w:val="21"/>
              </w:rPr>
              <w:t>Nalbuphine and its injection</w:t>
            </w:r>
          </w:p>
        </w:tc>
        <w:tc>
          <w:tcPr>
            <w:tcW w:w="1940" w:type="dxa"/>
            <w:tcBorders>
              <w:top w:val="nil"/>
              <w:left w:val="nil"/>
              <w:bottom w:val="single" w:sz="4" w:space="0" w:color="auto"/>
              <w:right w:val="single" w:sz="4" w:space="0" w:color="auto"/>
            </w:tcBorders>
          </w:tcPr>
          <w:p w14:paraId="4CFD222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20594-83-6  </w:t>
            </w:r>
          </w:p>
        </w:tc>
        <w:tc>
          <w:tcPr>
            <w:tcW w:w="1510" w:type="dxa"/>
            <w:tcBorders>
              <w:top w:val="nil"/>
              <w:left w:val="single" w:sz="4" w:space="0" w:color="auto"/>
              <w:bottom w:val="single" w:sz="4" w:space="0" w:color="auto"/>
              <w:right w:val="single" w:sz="4" w:space="0" w:color="auto"/>
            </w:tcBorders>
          </w:tcPr>
          <w:p w14:paraId="2613A8B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7C27C474" w14:textId="77777777">
        <w:trPr>
          <w:trHeight w:val="288"/>
          <w:jc w:val="center"/>
        </w:trPr>
        <w:tc>
          <w:tcPr>
            <w:tcW w:w="1046" w:type="dxa"/>
            <w:tcBorders>
              <w:top w:val="nil"/>
              <w:left w:val="single" w:sz="4" w:space="0" w:color="auto"/>
              <w:bottom w:val="single" w:sz="4" w:space="0" w:color="auto"/>
              <w:right w:val="single" w:sz="4" w:space="0" w:color="auto"/>
            </w:tcBorders>
          </w:tcPr>
          <w:p w14:paraId="457B6351"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77</w:t>
            </w:r>
          </w:p>
        </w:tc>
        <w:tc>
          <w:tcPr>
            <w:tcW w:w="1959" w:type="dxa"/>
            <w:tcBorders>
              <w:top w:val="nil"/>
              <w:left w:val="single" w:sz="4" w:space="0" w:color="auto"/>
              <w:bottom w:val="single" w:sz="4" w:space="0" w:color="auto"/>
              <w:right w:val="single" w:sz="4" w:space="0" w:color="auto"/>
            </w:tcBorders>
          </w:tcPr>
          <w:p w14:paraId="299DEAF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氨酚氢可酮片*</w:t>
            </w:r>
          </w:p>
        </w:tc>
        <w:tc>
          <w:tcPr>
            <w:tcW w:w="3066" w:type="dxa"/>
            <w:tcBorders>
              <w:top w:val="nil"/>
              <w:left w:val="nil"/>
              <w:bottom w:val="single" w:sz="4" w:space="0" w:color="auto"/>
              <w:right w:val="single" w:sz="4" w:space="0" w:color="auto"/>
            </w:tcBorders>
          </w:tcPr>
          <w:p w14:paraId="2A4C366A" w14:textId="77777777" w:rsidR="00570F4B" w:rsidRDefault="00570F4B">
            <w:pPr>
              <w:spacing w:line="240" w:lineRule="exact"/>
              <w:jc w:val="left"/>
              <w:rPr>
                <w:rFonts w:ascii="仿宋" w:eastAsia="仿宋" w:hAnsi="仿宋" w:cs="仿宋" w:hint="eastAsia"/>
                <w:szCs w:val="21"/>
              </w:rPr>
            </w:pPr>
            <w:r>
              <w:rPr>
                <w:rFonts w:ascii="仿宋" w:eastAsia="仿宋" w:hAnsi="仿宋" w:cs="仿宋" w:hint="eastAsia"/>
                <w:szCs w:val="21"/>
              </w:rPr>
              <w:t>Paracetamol and Hydrocodone Bitartrate Tablet</w:t>
            </w:r>
          </w:p>
        </w:tc>
        <w:tc>
          <w:tcPr>
            <w:tcW w:w="1940" w:type="dxa"/>
            <w:tcBorders>
              <w:top w:val="nil"/>
              <w:left w:val="nil"/>
              <w:bottom w:val="single" w:sz="4" w:space="0" w:color="auto"/>
              <w:right w:val="single" w:sz="4" w:space="0" w:color="auto"/>
            </w:tcBorders>
          </w:tcPr>
          <w:p w14:paraId="48D03FD2" w14:textId="77777777" w:rsidR="00570F4B" w:rsidRDefault="00570F4B">
            <w:pPr>
              <w:spacing w:line="240" w:lineRule="exact"/>
              <w:rPr>
                <w:rFonts w:ascii="仿宋" w:eastAsia="仿宋" w:hAnsi="仿宋" w:cs="仿宋" w:hint="eastAsia"/>
                <w:szCs w:val="21"/>
              </w:rPr>
            </w:pPr>
          </w:p>
        </w:tc>
        <w:tc>
          <w:tcPr>
            <w:tcW w:w="1510" w:type="dxa"/>
            <w:tcBorders>
              <w:top w:val="nil"/>
              <w:left w:val="single" w:sz="4" w:space="0" w:color="auto"/>
              <w:bottom w:val="single" w:sz="4" w:space="0" w:color="auto"/>
              <w:right w:val="single" w:sz="4" w:space="0" w:color="auto"/>
            </w:tcBorders>
          </w:tcPr>
          <w:p w14:paraId="782D47C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3D1043D" w14:textId="77777777">
        <w:trPr>
          <w:trHeight w:val="288"/>
          <w:jc w:val="center"/>
        </w:trPr>
        <w:tc>
          <w:tcPr>
            <w:tcW w:w="1046" w:type="dxa"/>
            <w:tcBorders>
              <w:top w:val="nil"/>
              <w:left w:val="single" w:sz="4" w:space="0" w:color="auto"/>
              <w:bottom w:val="single" w:sz="4" w:space="0" w:color="auto"/>
              <w:right w:val="single" w:sz="4" w:space="0" w:color="auto"/>
            </w:tcBorders>
          </w:tcPr>
          <w:p w14:paraId="1CA89FA3"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78</w:t>
            </w:r>
          </w:p>
        </w:tc>
        <w:tc>
          <w:tcPr>
            <w:tcW w:w="1959" w:type="dxa"/>
            <w:tcBorders>
              <w:top w:val="nil"/>
              <w:left w:val="single" w:sz="4" w:space="0" w:color="auto"/>
              <w:bottom w:val="single" w:sz="4" w:space="0" w:color="auto"/>
              <w:right w:val="single" w:sz="4" w:space="0" w:color="auto"/>
            </w:tcBorders>
          </w:tcPr>
          <w:p w14:paraId="0C00EFA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丙己君</w:t>
            </w:r>
          </w:p>
        </w:tc>
        <w:tc>
          <w:tcPr>
            <w:tcW w:w="3066" w:type="dxa"/>
            <w:tcBorders>
              <w:top w:val="nil"/>
              <w:left w:val="nil"/>
              <w:bottom w:val="single" w:sz="4" w:space="0" w:color="auto"/>
              <w:right w:val="single" w:sz="4" w:space="0" w:color="auto"/>
            </w:tcBorders>
          </w:tcPr>
          <w:p w14:paraId="1AF7BA4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Propylhexedrine</w:t>
            </w:r>
          </w:p>
        </w:tc>
        <w:tc>
          <w:tcPr>
            <w:tcW w:w="1940" w:type="dxa"/>
            <w:tcBorders>
              <w:top w:val="nil"/>
              <w:left w:val="nil"/>
              <w:bottom w:val="single" w:sz="4" w:space="0" w:color="auto"/>
              <w:right w:val="single" w:sz="4" w:space="0" w:color="auto"/>
            </w:tcBorders>
          </w:tcPr>
          <w:p w14:paraId="2CB22E5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101-40-6 </w:t>
            </w:r>
          </w:p>
        </w:tc>
        <w:tc>
          <w:tcPr>
            <w:tcW w:w="1510" w:type="dxa"/>
            <w:tcBorders>
              <w:top w:val="nil"/>
              <w:left w:val="single" w:sz="4" w:space="0" w:color="auto"/>
              <w:bottom w:val="single" w:sz="4" w:space="0" w:color="auto"/>
              <w:right w:val="single" w:sz="4" w:space="0" w:color="auto"/>
            </w:tcBorders>
          </w:tcPr>
          <w:p w14:paraId="4AA9168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5951526A" w14:textId="77777777">
        <w:trPr>
          <w:trHeight w:val="288"/>
          <w:jc w:val="center"/>
        </w:trPr>
        <w:tc>
          <w:tcPr>
            <w:tcW w:w="1046" w:type="dxa"/>
            <w:tcBorders>
              <w:top w:val="nil"/>
              <w:left w:val="single" w:sz="4" w:space="0" w:color="auto"/>
              <w:bottom w:val="single" w:sz="4" w:space="0" w:color="auto"/>
              <w:right w:val="single" w:sz="4" w:space="0" w:color="auto"/>
            </w:tcBorders>
          </w:tcPr>
          <w:p w14:paraId="149C8CE7"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79</w:t>
            </w:r>
          </w:p>
        </w:tc>
        <w:tc>
          <w:tcPr>
            <w:tcW w:w="1959" w:type="dxa"/>
            <w:tcBorders>
              <w:top w:val="nil"/>
              <w:left w:val="single" w:sz="4" w:space="0" w:color="auto"/>
              <w:bottom w:val="single" w:sz="4" w:space="0" w:color="auto"/>
              <w:right w:val="single" w:sz="4" w:space="0" w:color="auto"/>
            </w:tcBorders>
          </w:tcPr>
          <w:p w14:paraId="54D62D3E"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曲马多*</w:t>
            </w:r>
          </w:p>
        </w:tc>
        <w:tc>
          <w:tcPr>
            <w:tcW w:w="3066" w:type="dxa"/>
            <w:tcBorders>
              <w:top w:val="nil"/>
              <w:left w:val="nil"/>
              <w:bottom w:val="single" w:sz="4" w:space="0" w:color="auto"/>
              <w:right w:val="single" w:sz="4" w:space="0" w:color="auto"/>
            </w:tcBorders>
          </w:tcPr>
          <w:p w14:paraId="37928D9F"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Tramadol</w:t>
            </w:r>
          </w:p>
        </w:tc>
        <w:tc>
          <w:tcPr>
            <w:tcW w:w="1940" w:type="dxa"/>
            <w:tcBorders>
              <w:top w:val="nil"/>
              <w:left w:val="nil"/>
              <w:bottom w:val="single" w:sz="4" w:space="0" w:color="auto"/>
              <w:right w:val="single" w:sz="4" w:space="0" w:color="auto"/>
            </w:tcBorders>
          </w:tcPr>
          <w:p w14:paraId="0C4FEE6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27203-92-5</w:t>
            </w:r>
          </w:p>
        </w:tc>
        <w:tc>
          <w:tcPr>
            <w:tcW w:w="1510" w:type="dxa"/>
            <w:tcBorders>
              <w:top w:val="nil"/>
              <w:left w:val="single" w:sz="4" w:space="0" w:color="auto"/>
              <w:bottom w:val="single" w:sz="4" w:space="0" w:color="auto"/>
              <w:right w:val="single" w:sz="4" w:space="0" w:color="auto"/>
            </w:tcBorders>
          </w:tcPr>
          <w:p w14:paraId="7179662A" w14:textId="77777777" w:rsidR="00570F4B" w:rsidRDefault="00570F4B">
            <w:pPr>
              <w:spacing w:line="240" w:lineRule="exact"/>
              <w:rPr>
                <w:rFonts w:ascii="仿宋" w:eastAsia="仿宋" w:hAnsi="仿宋" w:cs="仿宋" w:hint="eastAsia"/>
                <w:szCs w:val="21"/>
              </w:rPr>
            </w:pPr>
          </w:p>
        </w:tc>
      </w:tr>
      <w:tr w:rsidR="00570F4B" w14:paraId="168A5929" w14:textId="77777777">
        <w:trPr>
          <w:trHeight w:val="288"/>
          <w:jc w:val="center"/>
        </w:trPr>
        <w:tc>
          <w:tcPr>
            <w:tcW w:w="1046" w:type="dxa"/>
            <w:tcBorders>
              <w:top w:val="nil"/>
              <w:left w:val="single" w:sz="4" w:space="0" w:color="auto"/>
              <w:bottom w:val="single" w:sz="4" w:space="0" w:color="auto"/>
              <w:right w:val="single" w:sz="4" w:space="0" w:color="auto"/>
            </w:tcBorders>
          </w:tcPr>
          <w:p w14:paraId="1FD3A1C6"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80</w:t>
            </w:r>
          </w:p>
        </w:tc>
        <w:tc>
          <w:tcPr>
            <w:tcW w:w="1959" w:type="dxa"/>
            <w:tcBorders>
              <w:top w:val="nil"/>
              <w:left w:val="single" w:sz="4" w:space="0" w:color="auto"/>
              <w:bottom w:val="single" w:sz="4" w:space="0" w:color="auto"/>
              <w:right w:val="single" w:sz="4" w:space="0" w:color="auto"/>
            </w:tcBorders>
          </w:tcPr>
          <w:p w14:paraId="14F1E6AC"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扎来普隆*</w:t>
            </w:r>
          </w:p>
        </w:tc>
        <w:tc>
          <w:tcPr>
            <w:tcW w:w="3066" w:type="dxa"/>
            <w:tcBorders>
              <w:top w:val="nil"/>
              <w:left w:val="nil"/>
              <w:bottom w:val="single" w:sz="4" w:space="0" w:color="auto"/>
              <w:right w:val="single" w:sz="4" w:space="0" w:color="auto"/>
            </w:tcBorders>
          </w:tcPr>
          <w:p w14:paraId="1F2B21BD" w14:textId="77777777" w:rsidR="00570F4B" w:rsidRDefault="00570F4B">
            <w:pPr>
              <w:spacing w:line="240" w:lineRule="exact"/>
              <w:rPr>
                <w:rFonts w:ascii="仿宋" w:eastAsia="仿宋" w:hAnsi="仿宋" w:cs="仿宋" w:hint="eastAsia"/>
                <w:szCs w:val="21"/>
                <w:highlight w:val="darkCyan"/>
              </w:rPr>
            </w:pPr>
            <w:r>
              <w:rPr>
                <w:rFonts w:ascii="仿宋" w:eastAsia="仿宋" w:hAnsi="仿宋" w:cs="仿宋" w:hint="eastAsia"/>
                <w:szCs w:val="21"/>
              </w:rPr>
              <w:t>Zaleplon</w:t>
            </w:r>
          </w:p>
        </w:tc>
        <w:tc>
          <w:tcPr>
            <w:tcW w:w="1940" w:type="dxa"/>
            <w:tcBorders>
              <w:top w:val="nil"/>
              <w:left w:val="nil"/>
              <w:bottom w:val="single" w:sz="4" w:space="0" w:color="auto"/>
              <w:right w:val="single" w:sz="4" w:space="0" w:color="auto"/>
            </w:tcBorders>
          </w:tcPr>
          <w:p w14:paraId="54BA0D8D"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151319-34-5 </w:t>
            </w:r>
          </w:p>
        </w:tc>
        <w:tc>
          <w:tcPr>
            <w:tcW w:w="1510" w:type="dxa"/>
            <w:tcBorders>
              <w:top w:val="nil"/>
              <w:left w:val="single" w:sz="4" w:space="0" w:color="auto"/>
              <w:bottom w:val="single" w:sz="4" w:space="0" w:color="auto"/>
              <w:right w:val="single" w:sz="4" w:space="0" w:color="auto"/>
            </w:tcBorders>
            <w:vAlign w:val="center"/>
          </w:tcPr>
          <w:p w14:paraId="00A6B56A"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r w:rsidR="00570F4B" w14:paraId="7013065F" w14:textId="77777777">
        <w:trPr>
          <w:trHeight w:val="288"/>
          <w:jc w:val="center"/>
        </w:trPr>
        <w:tc>
          <w:tcPr>
            <w:tcW w:w="1046" w:type="dxa"/>
            <w:tcBorders>
              <w:top w:val="nil"/>
              <w:left w:val="single" w:sz="4" w:space="0" w:color="auto"/>
              <w:bottom w:val="single" w:sz="4" w:space="0" w:color="auto"/>
              <w:right w:val="single" w:sz="4" w:space="0" w:color="auto"/>
            </w:tcBorders>
          </w:tcPr>
          <w:p w14:paraId="548B2F78"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81</w:t>
            </w:r>
          </w:p>
        </w:tc>
        <w:tc>
          <w:tcPr>
            <w:tcW w:w="1959" w:type="dxa"/>
            <w:tcBorders>
              <w:top w:val="nil"/>
              <w:left w:val="single" w:sz="4" w:space="0" w:color="auto"/>
              <w:bottom w:val="single" w:sz="4" w:space="0" w:color="auto"/>
              <w:right w:val="single" w:sz="4" w:space="0" w:color="auto"/>
            </w:tcBorders>
          </w:tcPr>
          <w:p w14:paraId="7AA8EF10"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佐匹克隆</w:t>
            </w:r>
          </w:p>
        </w:tc>
        <w:tc>
          <w:tcPr>
            <w:tcW w:w="3066" w:type="dxa"/>
            <w:tcBorders>
              <w:top w:val="nil"/>
              <w:left w:val="nil"/>
              <w:bottom w:val="single" w:sz="4" w:space="0" w:color="auto"/>
              <w:right w:val="single" w:sz="4" w:space="0" w:color="auto"/>
            </w:tcBorders>
          </w:tcPr>
          <w:p w14:paraId="3DE82084"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Zopiclone</w:t>
            </w:r>
          </w:p>
        </w:tc>
        <w:tc>
          <w:tcPr>
            <w:tcW w:w="1940" w:type="dxa"/>
            <w:tcBorders>
              <w:top w:val="nil"/>
              <w:left w:val="nil"/>
              <w:bottom w:val="single" w:sz="4" w:space="0" w:color="auto"/>
              <w:right w:val="single" w:sz="4" w:space="0" w:color="auto"/>
            </w:tcBorders>
          </w:tcPr>
          <w:p w14:paraId="0D342A6B"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43200-80-2 </w:t>
            </w:r>
          </w:p>
        </w:tc>
        <w:tc>
          <w:tcPr>
            <w:tcW w:w="1510" w:type="dxa"/>
            <w:tcBorders>
              <w:top w:val="nil"/>
              <w:left w:val="single" w:sz="4" w:space="0" w:color="auto"/>
              <w:bottom w:val="single" w:sz="4" w:space="0" w:color="auto"/>
              <w:right w:val="single" w:sz="4" w:space="0" w:color="auto"/>
            </w:tcBorders>
            <w:vAlign w:val="center"/>
          </w:tcPr>
          <w:p w14:paraId="254C02C5" w14:textId="77777777" w:rsidR="00570F4B" w:rsidRDefault="00570F4B">
            <w:pPr>
              <w:spacing w:line="240" w:lineRule="exact"/>
              <w:rPr>
                <w:rFonts w:ascii="仿宋" w:eastAsia="仿宋" w:hAnsi="仿宋" w:cs="仿宋" w:hint="eastAsia"/>
                <w:szCs w:val="21"/>
              </w:rPr>
            </w:pPr>
            <w:r>
              <w:rPr>
                <w:rFonts w:ascii="仿宋" w:eastAsia="仿宋" w:hAnsi="仿宋" w:cs="仿宋" w:hint="eastAsia"/>
                <w:szCs w:val="21"/>
              </w:rPr>
              <w:t xml:space="preserve">　</w:t>
            </w:r>
          </w:p>
        </w:tc>
      </w:tr>
    </w:tbl>
    <w:p w14:paraId="24E85D4E" w14:textId="77777777" w:rsidR="00570F4B" w:rsidRDefault="00570F4B">
      <w:pPr>
        <w:spacing w:line="240" w:lineRule="exact"/>
        <w:rPr>
          <w:rFonts w:ascii="仿宋" w:eastAsia="仿宋" w:hAnsi="仿宋" w:cs="仿宋" w:hint="eastAsia"/>
          <w:bCs/>
          <w:szCs w:val="21"/>
        </w:rPr>
      </w:pPr>
      <w:r>
        <w:rPr>
          <w:rFonts w:ascii="仿宋" w:eastAsia="仿宋" w:hAnsi="仿宋" w:cs="仿宋" w:hint="eastAsia"/>
          <w:bCs/>
          <w:szCs w:val="21"/>
        </w:rPr>
        <w:t>注：1.上述品种包括其可能存在的盐和单方制剂（除非另有规定）。</w:t>
      </w:r>
    </w:p>
    <w:p w14:paraId="0150374E" w14:textId="77777777" w:rsidR="00570F4B" w:rsidRDefault="00570F4B">
      <w:pPr>
        <w:spacing w:line="240" w:lineRule="exact"/>
        <w:rPr>
          <w:rFonts w:ascii="仿宋" w:eastAsia="仿宋" w:hAnsi="仿宋" w:cs="仿宋" w:hint="eastAsia"/>
          <w:bCs/>
          <w:szCs w:val="21"/>
        </w:rPr>
      </w:pPr>
      <w:r>
        <w:rPr>
          <w:rFonts w:ascii="仿宋" w:eastAsia="仿宋" w:hAnsi="仿宋" w:cs="仿宋" w:hint="eastAsia"/>
          <w:bCs/>
          <w:szCs w:val="21"/>
        </w:rPr>
        <w:t xml:space="preserve">    2.上述品种包括其可能存在的异构体（除非另有规定）。</w:t>
      </w:r>
    </w:p>
    <w:p w14:paraId="7D666720" w14:textId="77777777" w:rsidR="00570F4B" w:rsidRDefault="00570F4B">
      <w:pPr>
        <w:spacing w:line="240" w:lineRule="exact"/>
        <w:ind w:firstLineChars="200" w:firstLine="420"/>
        <w:rPr>
          <w:rFonts w:ascii="仿宋" w:eastAsia="仿宋" w:hAnsi="仿宋" w:cs="仿宋" w:hint="eastAsia"/>
          <w:bCs/>
          <w:szCs w:val="21"/>
        </w:rPr>
      </w:pPr>
      <w:r>
        <w:rPr>
          <w:rFonts w:ascii="仿宋" w:eastAsia="仿宋" w:hAnsi="仿宋" w:cs="仿宋" w:hint="eastAsia"/>
          <w:bCs/>
          <w:szCs w:val="21"/>
        </w:rPr>
        <w:t>3.品种目录有</w:t>
      </w:r>
      <w:r>
        <w:rPr>
          <w:rFonts w:ascii="仿宋" w:eastAsia="仿宋" w:hAnsi="仿宋" w:cs="仿宋" w:hint="eastAsia"/>
          <w:szCs w:val="21"/>
        </w:rPr>
        <w:t>*</w:t>
      </w:r>
      <w:r>
        <w:rPr>
          <w:rFonts w:ascii="仿宋" w:eastAsia="仿宋" w:hAnsi="仿宋" w:cs="仿宋" w:hint="eastAsia"/>
          <w:bCs/>
          <w:szCs w:val="21"/>
        </w:rPr>
        <w:t>的精神药品为我国生产及使用的品种。</w:t>
      </w:r>
    </w:p>
    <w:p w14:paraId="5C8F34E1" w14:textId="77777777" w:rsidR="00CE5D07" w:rsidRDefault="00CE5D07" w:rsidP="00CE5D07">
      <w:pPr>
        <w:spacing w:line="240" w:lineRule="exact"/>
        <w:rPr>
          <w:rFonts w:ascii="仿宋" w:eastAsia="仿宋" w:hAnsi="仿宋" w:cs="仿宋" w:hint="eastAsia"/>
          <w:bCs/>
          <w:szCs w:val="21"/>
        </w:rPr>
      </w:pPr>
    </w:p>
    <w:p w14:paraId="7CEC83A9" w14:textId="77777777" w:rsidR="00CE5D07" w:rsidRDefault="00CE5D07" w:rsidP="00CE5D07">
      <w:pPr>
        <w:spacing w:line="240" w:lineRule="exact"/>
        <w:rPr>
          <w:rFonts w:ascii="仿宋" w:eastAsia="仿宋" w:hAnsi="仿宋" w:cs="仿宋" w:hint="eastAsia"/>
          <w:bCs/>
          <w:szCs w:val="21"/>
        </w:rPr>
      </w:pPr>
      <w:r>
        <w:rPr>
          <w:rFonts w:ascii="仿宋" w:eastAsia="仿宋" w:hAnsi="仿宋" w:cs="仿宋" w:hint="eastAsia"/>
          <w:bCs/>
          <w:szCs w:val="21"/>
        </w:rPr>
        <w:t>附件3</w:t>
      </w:r>
      <w:r w:rsidRPr="00CE5D07">
        <w:rPr>
          <w:rFonts w:ascii="仿宋" w:eastAsia="仿宋" w:hAnsi="仿宋" w:cs="仿宋"/>
          <w:bCs/>
          <w:szCs w:val="21"/>
        </w:rPr>
        <w:t>、</w:t>
      </w:r>
      <w:r w:rsidR="00D75523">
        <w:rPr>
          <w:rFonts w:ascii="仿宋" w:eastAsia="仿宋" w:hAnsi="仿宋" w:cs="仿宋" w:hint="eastAsia"/>
          <w:szCs w:val="21"/>
        </w:rPr>
        <w:t>麻醉药品和精神药品品种目录</w:t>
      </w:r>
      <w:r w:rsidR="00D75523">
        <w:rPr>
          <w:rFonts w:ascii="仿宋" w:eastAsia="仿宋" w:hAnsi="仿宋" w:cs="仿宋" w:hint="eastAsia"/>
          <w:bCs/>
          <w:szCs w:val="21"/>
        </w:rPr>
        <w:t>增补汇总（截止</w:t>
      </w:r>
      <w:r w:rsidR="00D75523" w:rsidRPr="00CE5D07">
        <w:rPr>
          <w:rFonts w:ascii="仿宋" w:eastAsia="仿宋" w:hAnsi="仿宋" w:cs="仿宋"/>
          <w:bCs/>
          <w:szCs w:val="21"/>
        </w:rPr>
        <w:t>2019年12月16日</w:t>
      </w:r>
      <w:r w:rsidR="00D75523">
        <w:rPr>
          <w:rFonts w:ascii="仿宋" w:eastAsia="仿宋" w:hAnsi="仿宋" w:cs="仿宋" w:hint="eastAsia"/>
          <w:bCs/>
          <w:szCs w:val="21"/>
        </w:rPr>
        <w:t>）</w:t>
      </w:r>
    </w:p>
    <w:p w14:paraId="1883E820" w14:textId="77777777" w:rsidR="00CE5D07" w:rsidRDefault="00CE5D07" w:rsidP="00CE5D07">
      <w:pPr>
        <w:spacing w:line="240" w:lineRule="exact"/>
        <w:ind w:firstLineChars="200" w:firstLine="420"/>
        <w:rPr>
          <w:rFonts w:ascii="仿宋" w:eastAsia="仿宋" w:hAnsi="仿宋" w:cs="仿宋" w:hint="eastAsia"/>
          <w:bCs/>
          <w:szCs w:val="21"/>
        </w:rPr>
      </w:pPr>
    </w:p>
    <w:p w14:paraId="176CE5AD" w14:textId="77777777" w:rsidR="00CE5D07" w:rsidRPr="00CE5D07" w:rsidRDefault="00D75523" w:rsidP="00D75523">
      <w:pPr>
        <w:spacing w:line="240" w:lineRule="exact"/>
        <w:rPr>
          <w:rFonts w:ascii="仿宋" w:eastAsia="仿宋" w:hAnsi="仿宋" w:cs="仿宋"/>
          <w:bCs/>
          <w:szCs w:val="21"/>
        </w:rPr>
      </w:pPr>
      <w:r>
        <w:rPr>
          <w:rFonts w:ascii="仿宋" w:eastAsia="仿宋" w:hAnsi="仿宋" w:cs="仿宋" w:hint="eastAsia"/>
          <w:bCs/>
          <w:szCs w:val="21"/>
        </w:rPr>
        <w:t>1.</w:t>
      </w:r>
      <w:r w:rsidR="00CE5D07" w:rsidRPr="00CE5D07">
        <w:rPr>
          <w:rFonts w:ascii="仿宋" w:eastAsia="仿宋" w:hAnsi="仿宋" w:cs="仿宋"/>
          <w:bCs/>
          <w:szCs w:val="21"/>
        </w:rPr>
        <w:t>含可待因复方口服液体制剂列入第二类精神药品管理（2015年5月1日起施行）【1种】</w:t>
      </w:r>
    </w:p>
    <w:p w14:paraId="47B3CD5A" w14:textId="77777777" w:rsidR="00CE5D07" w:rsidRPr="00CE5D07" w:rsidRDefault="00CE5D07" w:rsidP="00CE5D07">
      <w:pPr>
        <w:spacing w:line="240" w:lineRule="exact"/>
        <w:ind w:firstLineChars="200" w:firstLine="420"/>
        <w:rPr>
          <w:rFonts w:ascii="仿宋" w:eastAsia="仿宋" w:hAnsi="仿宋" w:cs="仿宋"/>
          <w:bCs/>
          <w:szCs w:val="21"/>
        </w:rPr>
      </w:pPr>
      <w:r w:rsidRPr="00CE5D07">
        <w:rPr>
          <w:rFonts w:ascii="仿宋" w:eastAsia="仿宋" w:hAnsi="仿宋" w:cs="仿宋"/>
          <w:bCs/>
          <w:szCs w:val="21"/>
        </w:rPr>
        <w:t>关于将含可待因复方口服液体制剂列入第二类精神药品管理的公告(2015年第10号)</w:t>
      </w:r>
    </w:p>
    <w:p w14:paraId="57D9D5AD" w14:textId="77777777" w:rsidR="00CE5D07" w:rsidRPr="00CE5D07" w:rsidRDefault="00CE5D07" w:rsidP="00CE5D07">
      <w:pPr>
        <w:spacing w:line="240" w:lineRule="exact"/>
        <w:ind w:firstLineChars="200" w:firstLine="420"/>
        <w:rPr>
          <w:rFonts w:ascii="仿宋" w:eastAsia="仿宋" w:hAnsi="仿宋" w:cs="仿宋"/>
          <w:bCs/>
          <w:szCs w:val="21"/>
        </w:rPr>
      </w:pPr>
      <w:r w:rsidRPr="00CE5D07">
        <w:rPr>
          <w:rFonts w:ascii="仿宋" w:eastAsia="仿宋" w:hAnsi="仿宋" w:cs="仿宋"/>
          <w:bCs/>
          <w:szCs w:val="21"/>
        </w:rPr>
        <w:t>根据《麻醉药品和精神药品管理条例》的有关规定，国家食品药品监管总局、公安部、国家卫生计生委决定将含可待因复方口服液体制剂（包括口服溶液剂、糖浆剂）列入第二类精神药品管理。</w:t>
      </w:r>
    </w:p>
    <w:p w14:paraId="5AE741D6" w14:textId="77777777" w:rsidR="00CE5D07" w:rsidRPr="00CE5D07" w:rsidRDefault="00CE5D07" w:rsidP="00CE5D07">
      <w:pPr>
        <w:spacing w:line="240" w:lineRule="exact"/>
        <w:ind w:firstLineChars="200" w:firstLine="420"/>
        <w:rPr>
          <w:rFonts w:ascii="仿宋" w:eastAsia="仿宋" w:hAnsi="仿宋" w:cs="仿宋"/>
          <w:bCs/>
          <w:szCs w:val="21"/>
        </w:rPr>
      </w:pPr>
      <w:r w:rsidRPr="00CE5D07">
        <w:rPr>
          <w:rFonts w:ascii="仿宋" w:eastAsia="仿宋" w:hAnsi="仿宋" w:cs="仿宋"/>
          <w:bCs/>
          <w:szCs w:val="21"/>
        </w:rPr>
        <w:t>本公告自2015年5月1日起实行。</w:t>
      </w:r>
    </w:p>
    <w:p w14:paraId="74D58F79" w14:textId="77777777" w:rsidR="00CE5D07" w:rsidRPr="00CE5D07" w:rsidRDefault="00CE5D07" w:rsidP="00CE5D07">
      <w:pPr>
        <w:spacing w:line="240" w:lineRule="exact"/>
        <w:ind w:firstLineChars="200" w:firstLine="420"/>
        <w:rPr>
          <w:rFonts w:ascii="仿宋" w:eastAsia="仿宋" w:hAnsi="仿宋" w:cs="仿宋"/>
          <w:bCs/>
          <w:szCs w:val="21"/>
        </w:rPr>
      </w:pPr>
      <w:r w:rsidRPr="00CE5D07">
        <w:rPr>
          <w:rFonts w:ascii="仿宋" w:eastAsia="仿宋" w:hAnsi="仿宋" w:cs="仿宋"/>
          <w:bCs/>
          <w:szCs w:val="21"/>
        </w:rPr>
        <w:lastRenderedPageBreak/>
        <w:t>特此公告。</w:t>
      </w:r>
    </w:p>
    <w:p w14:paraId="3FEE01E7" w14:textId="77777777" w:rsidR="00CE5D07" w:rsidRPr="00CE5D07" w:rsidRDefault="00CE5D07" w:rsidP="00CE5D07">
      <w:pPr>
        <w:spacing w:line="240" w:lineRule="exact"/>
        <w:ind w:firstLineChars="2300" w:firstLine="4830"/>
        <w:rPr>
          <w:rFonts w:ascii="仿宋" w:eastAsia="仿宋" w:hAnsi="仿宋" w:cs="仿宋"/>
          <w:bCs/>
          <w:szCs w:val="21"/>
        </w:rPr>
      </w:pPr>
      <w:r w:rsidRPr="00CE5D07">
        <w:rPr>
          <w:rFonts w:ascii="仿宋" w:eastAsia="仿宋" w:hAnsi="仿宋" w:cs="仿宋"/>
          <w:bCs/>
          <w:szCs w:val="21"/>
        </w:rPr>
        <w:t>食品药品监管总局 公 安 部 国家卫生计生委</w:t>
      </w:r>
    </w:p>
    <w:p w14:paraId="28CBD8F4" w14:textId="77777777" w:rsidR="00CE5D07" w:rsidRPr="00CE5D07" w:rsidRDefault="00CE5D07" w:rsidP="00CE5D07">
      <w:pPr>
        <w:spacing w:line="240" w:lineRule="exact"/>
        <w:ind w:firstLineChars="2800" w:firstLine="5880"/>
        <w:rPr>
          <w:rFonts w:ascii="仿宋" w:eastAsia="仿宋" w:hAnsi="仿宋" w:cs="仿宋"/>
          <w:bCs/>
          <w:szCs w:val="21"/>
        </w:rPr>
      </w:pPr>
      <w:r w:rsidRPr="00CE5D07">
        <w:rPr>
          <w:rFonts w:ascii="仿宋" w:eastAsia="仿宋" w:hAnsi="仿宋" w:cs="仿宋"/>
          <w:bCs/>
          <w:szCs w:val="21"/>
        </w:rPr>
        <w:t>2015年4月3日</w:t>
      </w:r>
    </w:p>
    <w:p w14:paraId="2F4EE0E8" w14:textId="77777777" w:rsidR="00CE5D07" w:rsidRDefault="00CE5D07" w:rsidP="00CE5D07">
      <w:pPr>
        <w:spacing w:line="240" w:lineRule="exact"/>
        <w:rPr>
          <w:rFonts w:ascii="仿宋" w:eastAsia="仿宋" w:hAnsi="仿宋" w:cs="仿宋" w:hint="eastAsia"/>
          <w:bCs/>
          <w:szCs w:val="21"/>
        </w:rPr>
      </w:pPr>
    </w:p>
    <w:p w14:paraId="0016FD13" w14:textId="77777777" w:rsidR="00CE5D07" w:rsidRPr="00CE5D07" w:rsidRDefault="00D75523" w:rsidP="00CE5D07">
      <w:pPr>
        <w:spacing w:line="240" w:lineRule="exact"/>
        <w:rPr>
          <w:rFonts w:ascii="仿宋" w:eastAsia="仿宋" w:hAnsi="仿宋" w:cs="仿宋"/>
          <w:bCs/>
          <w:szCs w:val="21"/>
        </w:rPr>
      </w:pPr>
      <w:r>
        <w:rPr>
          <w:rFonts w:ascii="仿宋" w:eastAsia="仿宋" w:hAnsi="仿宋" w:cs="仿宋" w:hint="eastAsia"/>
          <w:bCs/>
          <w:szCs w:val="21"/>
        </w:rPr>
        <w:t>2.</w:t>
      </w:r>
      <w:r w:rsidR="00CE5D07" w:rsidRPr="00CE5D07">
        <w:rPr>
          <w:rFonts w:ascii="仿宋" w:eastAsia="仿宋" w:hAnsi="仿宋" w:cs="仿宋"/>
          <w:bCs/>
          <w:szCs w:val="21"/>
        </w:rPr>
        <w:t>含羟考酮复方制剂等品种列入精神药品管理（2019年9月1日起施行）【3种】</w:t>
      </w:r>
    </w:p>
    <w:p w14:paraId="0CF77EBF" w14:textId="77777777" w:rsidR="00CE5D07" w:rsidRPr="00CE5D07" w:rsidRDefault="00CE5D07" w:rsidP="00CE5D07">
      <w:pPr>
        <w:spacing w:line="240" w:lineRule="exact"/>
        <w:ind w:firstLineChars="200" w:firstLine="420"/>
        <w:rPr>
          <w:rFonts w:ascii="仿宋" w:eastAsia="仿宋" w:hAnsi="仿宋" w:cs="仿宋"/>
          <w:bCs/>
          <w:szCs w:val="21"/>
        </w:rPr>
      </w:pPr>
      <w:r w:rsidRPr="00CE5D07">
        <w:rPr>
          <w:rFonts w:ascii="仿宋" w:eastAsia="仿宋" w:hAnsi="仿宋" w:cs="仿宋"/>
          <w:bCs/>
          <w:szCs w:val="21"/>
        </w:rPr>
        <w:t>关于将含羟考酮复方制剂等品种列入精神药品管理的公告（2019年第63号）</w:t>
      </w:r>
    </w:p>
    <w:p w14:paraId="0DC62BC0" w14:textId="77777777" w:rsidR="00CE5D07" w:rsidRPr="00CE5D07" w:rsidRDefault="00CE5D07" w:rsidP="00CE5D07">
      <w:pPr>
        <w:spacing w:line="240" w:lineRule="exact"/>
        <w:ind w:firstLineChars="200" w:firstLine="420"/>
        <w:rPr>
          <w:rFonts w:ascii="仿宋" w:eastAsia="仿宋" w:hAnsi="仿宋" w:cs="仿宋"/>
          <w:bCs/>
          <w:szCs w:val="21"/>
        </w:rPr>
      </w:pPr>
      <w:r w:rsidRPr="00CE5D07">
        <w:rPr>
          <w:rFonts w:ascii="仿宋" w:eastAsia="仿宋" w:hAnsi="仿宋" w:cs="仿宋"/>
          <w:bCs/>
          <w:szCs w:val="21"/>
        </w:rPr>
        <w:t>根据《麻醉药品和精神药品管理条例》有关规定，国家药品监督管理局、公安部、国家卫生健康委员会决定将含羟考酮复方制剂等品种列入精神药品管理。现公告如下：</w:t>
      </w:r>
    </w:p>
    <w:p w14:paraId="06891507" w14:textId="77777777" w:rsidR="00CE5D07" w:rsidRPr="00CE5D07" w:rsidRDefault="00CE5D07" w:rsidP="00CE5D07">
      <w:pPr>
        <w:spacing w:line="240" w:lineRule="exact"/>
        <w:ind w:firstLineChars="200" w:firstLine="420"/>
        <w:rPr>
          <w:rFonts w:ascii="仿宋" w:eastAsia="仿宋" w:hAnsi="仿宋" w:cs="仿宋"/>
          <w:bCs/>
          <w:szCs w:val="21"/>
        </w:rPr>
      </w:pPr>
      <w:r w:rsidRPr="00CE5D07">
        <w:rPr>
          <w:rFonts w:ascii="仿宋" w:eastAsia="仿宋" w:hAnsi="仿宋" w:cs="仿宋"/>
          <w:bCs/>
          <w:szCs w:val="21"/>
        </w:rPr>
        <w:t>一、口服固体制剂每剂量单位含羟考酮碱大于5毫克，且不含其它麻醉药品、精神药品或药品类易制毒化学品的复方制剂列入第一类精神药品管理；</w:t>
      </w:r>
    </w:p>
    <w:p w14:paraId="53F85845" w14:textId="77777777" w:rsidR="00CE5D07" w:rsidRPr="00CE5D07" w:rsidRDefault="00CE5D07" w:rsidP="00CE5D07">
      <w:pPr>
        <w:spacing w:line="240" w:lineRule="exact"/>
        <w:ind w:firstLineChars="200" w:firstLine="420"/>
        <w:rPr>
          <w:rFonts w:ascii="仿宋" w:eastAsia="仿宋" w:hAnsi="仿宋" w:cs="仿宋"/>
          <w:bCs/>
          <w:szCs w:val="21"/>
        </w:rPr>
      </w:pPr>
      <w:r w:rsidRPr="00CE5D07">
        <w:rPr>
          <w:rFonts w:ascii="仿宋" w:eastAsia="仿宋" w:hAnsi="仿宋" w:cs="仿宋"/>
          <w:bCs/>
          <w:szCs w:val="21"/>
        </w:rPr>
        <w:t>二、口服固体制剂每剂量单位含羟考酮碱不超过5毫克，且不含其它麻醉药品、精神药品或药品类易制毒化学品的复方制剂列入第二类精神药品管理；</w:t>
      </w:r>
    </w:p>
    <w:p w14:paraId="795F3595" w14:textId="77777777" w:rsidR="00CE5D07" w:rsidRPr="00CE5D07" w:rsidRDefault="00CE5D07" w:rsidP="00CE5D07">
      <w:pPr>
        <w:spacing w:line="240" w:lineRule="exact"/>
        <w:ind w:firstLineChars="200" w:firstLine="420"/>
        <w:rPr>
          <w:rFonts w:ascii="仿宋" w:eastAsia="仿宋" w:hAnsi="仿宋" w:cs="仿宋"/>
          <w:bCs/>
          <w:szCs w:val="21"/>
        </w:rPr>
      </w:pPr>
      <w:r w:rsidRPr="00CE5D07">
        <w:rPr>
          <w:rFonts w:ascii="仿宋" w:eastAsia="仿宋" w:hAnsi="仿宋" w:cs="仿宋"/>
          <w:bCs/>
          <w:szCs w:val="21"/>
        </w:rPr>
        <w:t>三、丁丙诺啡与纳洛酮的复方口服固体制剂列入第二类精神药品管理。</w:t>
      </w:r>
    </w:p>
    <w:p w14:paraId="5497A00C" w14:textId="77777777" w:rsidR="00CE5D07" w:rsidRPr="00CE5D07" w:rsidRDefault="00CE5D07" w:rsidP="00CE5D07">
      <w:pPr>
        <w:spacing w:line="240" w:lineRule="exact"/>
        <w:ind w:firstLineChars="200" w:firstLine="420"/>
        <w:rPr>
          <w:rFonts w:ascii="仿宋" w:eastAsia="仿宋" w:hAnsi="仿宋" w:cs="仿宋"/>
          <w:bCs/>
          <w:szCs w:val="21"/>
        </w:rPr>
      </w:pPr>
      <w:r w:rsidRPr="00CE5D07">
        <w:rPr>
          <w:rFonts w:ascii="仿宋" w:eastAsia="仿宋" w:hAnsi="仿宋" w:cs="仿宋"/>
          <w:bCs/>
          <w:szCs w:val="21"/>
        </w:rPr>
        <w:t>本公告自 2019年9月1日起施行。</w:t>
      </w:r>
    </w:p>
    <w:p w14:paraId="57E3BD35" w14:textId="77777777" w:rsidR="00CE5D07" w:rsidRPr="00CE5D07" w:rsidRDefault="00CE5D07" w:rsidP="00CE5D07">
      <w:pPr>
        <w:spacing w:line="240" w:lineRule="exact"/>
        <w:ind w:firstLineChars="200" w:firstLine="420"/>
        <w:rPr>
          <w:rFonts w:ascii="仿宋" w:eastAsia="仿宋" w:hAnsi="仿宋" w:cs="仿宋"/>
          <w:bCs/>
          <w:szCs w:val="21"/>
        </w:rPr>
      </w:pPr>
      <w:r w:rsidRPr="00CE5D07">
        <w:rPr>
          <w:rFonts w:ascii="仿宋" w:eastAsia="仿宋" w:hAnsi="仿宋" w:cs="仿宋"/>
          <w:bCs/>
          <w:szCs w:val="21"/>
        </w:rPr>
        <w:t>特此公告。</w:t>
      </w:r>
    </w:p>
    <w:p w14:paraId="56DE73B8" w14:textId="77777777" w:rsidR="00CE5D07" w:rsidRPr="00CE5D07" w:rsidRDefault="00CE5D07" w:rsidP="00CE5D07">
      <w:pPr>
        <w:spacing w:line="240" w:lineRule="exact"/>
        <w:ind w:firstLineChars="2300" w:firstLine="4830"/>
        <w:rPr>
          <w:rFonts w:ascii="仿宋" w:eastAsia="仿宋" w:hAnsi="仿宋" w:cs="仿宋"/>
          <w:bCs/>
          <w:szCs w:val="21"/>
        </w:rPr>
      </w:pPr>
      <w:r w:rsidRPr="00CE5D07">
        <w:rPr>
          <w:rFonts w:ascii="仿宋" w:eastAsia="仿宋" w:hAnsi="仿宋" w:cs="仿宋"/>
          <w:bCs/>
          <w:szCs w:val="21"/>
        </w:rPr>
        <w:t>国家药监局　公安部　国家卫生健康委</w:t>
      </w:r>
    </w:p>
    <w:p w14:paraId="2F0A2F0A" w14:textId="77777777" w:rsidR="00CE5D07" w:rsidRDefault="00CE5D07" w:rsidP="00CE5D07">
      <w:pPr>
        <w:spacing w:line="240" w:lineRule="exact"/>
        <w:ind w:firstLineChars="2600" w:firstLine="5460"/>
        <w:rPr>
          <w:rFonts w:ascii="仿宋" w:eastAsia="仿宋" w:hAnsi="仿宋" w:cs="仿宋" w:hint="eastAsia"/>
          <w:bCs/>
          <w:szCs w:val="21"/>
        </w:rPr>
      </w:pPr>
      <w:r w:rsidRPr="00CE5D07">
        <w:rPr>
          <w:rFonts w:ascii="仿宋" w:eastAsia="仿宋" w:hAnsi="仿宋" w:cs="仿宋"/>
          <w:bCs/>
          <w:szCs w:val="21"/>
        </w:rPr>
        <w:t>2019年7月11日</w:t>
      </w:r>
    </w:p>
    <w:p w14:paraId="34BB5A44" w14:textId="77777777" w:rsidR="00CE5D07" w:rsidRPr="00CE5D07" w:rsidRDefault="00CE5D07" w:rsidP="00CE5D07">
      <w:pPr>
        <w:spacing w:line="240" w:lineRule="exact"/>
        <w:ind w:firstLineChars="2600" w:firstLine="5460"/>
        <w:rPr>
          <w:rFonts w:ascii="仿宋" w:eastAsia="仿宋" w:hAnsi="仿宋" w:cs="仿宋"/>
          <w:bCs/>
          <w:szCs w:val="21"/>
        </w:rPr>
      </w:pPr>
    </w:p>
    <w:p w14:paraId="1282AF0F" w14:textId="77777777" w:rsidR="00CE5D07" w:rsidRPr="00CE5D07" w:rsidRDefault="00D75523" w:rsidP="00CE5D07">
      <w:pPr>
        <w:spacing w:line="240" w:lineRule="exact"/>
        <w:rPr>
          <w:rFonts w:ascii="仿宋" w:eastAsia="仿宋" w:hAnsi="仿宋" w:cs="仿宋"/>
          <w:bCs/>
          <w:szCs w:val="21"/>
        </w:rPr>
      </w:pPr>
      <w:r>
        <w:rPr>
          <w:rFonts w:ascii="仿宋" w:eastAsia="仿宋" w:hAnsi="仿宋" w:cs="仿宋" w:hint="eastAsia"/>
          <w:bCs/>
          <w:szCs w:val="21"/>
        </w:rPr>
        <w:t>3.</w:t>
      </w:r>
      <w:r w:rsidR="00CE5D07" w:rsidRPr="00CE5D07">
        <w:rPr>
          <w:rFonts w:ascii="仿宋" w:eastAsia="仿宋" w:hAnsi="仿宋" w:cs="仿宋"/>
          <w:bCs/>
          <w:szCs w:val="21"/>
        </w:rPr>
        <w:t>瑞马唑仑列入第二类精神药品管理（2020年1月1日起施行）【1种】</w:t>
      </w:r>
    </w:p>
    <w:p w14:paraId="3A828972" w14:textId="77777777" w:rsidR="00CE5D07" w:rsidRPr="00CE5D07" w:rsidRDefault="00CE5D07" w:rsidP="00CE5D07">
      <w:pPr>
        <w:spacing w:line="240" w:lineRule="exact"/>
        <w:ind w:firstLineChars="200" w:firstLine="420"/>
        <w:rPr>
          <w:rFonts w:ascii="仿宋" w:eastAsia="仿宋" w:hAnsi="仿宋" w:cs="仿宋"/>
          <w:bCs/>
          <w:szCs w:val="21"/>
        </w:rPr>
      </w:pPr>
      <w:r w:rsidRPr="00CE5D07">
        <w:rPr>
          <w:rFonts w:ascii="仿宋" w:eastAsia="仿宋" w:hAnsi="仿宋" w:cs="仿宋"/>
          <w:bCs/>
          <w:szCs w:val="21"/>
        </w:rPr>
        <w:t>关于将瑞马唑仑列入第二类精神药品管理的公告(2019年第108号)</w:t>
      </w:r>
    </w:p>
    <w:p w14:paraId="3CDFC0B1" w14:textId="77777777" w:rsidR="00CE5D07" w:rsidRPr="00CE5D07" w:rsidRDefault="00CE5D07" w:rsidP="00CE5D07">
      <w:pPr>
        <w:spacing w:line="240" w:lineRule="exact"/>
        <w:ind w:firstLineChars="200" w:firstLine="420"/>
        <w:rPr>
          <w:rFonts w:ascii="仿宋" w:eastAsia="仿宋" w:hAnsi="仿宋" w:cs="仿宋"/>
          <w:bCs/>
          <w:szCs w:val="21"/>
        </w:rPr>
      </w:pPr>
      <w:r w:rsidRPr="00CE5D07">
        <w:rPr>
          <w:rFonts w:ascii="仿宋" w:eastAsia="仿宋" w:hAnsi="仿宋" w:cs="仿宋"/>
          <w:bCs/>
          <w:szCs w:val="21"/>
        </w:rPr>
        <w:t>根据《麻醉药品和精神药品管理条例》有关规定，国家药品监管局、公安部、国家卫生健康委决定将瑞马唑仑（包括其可能存在的盐、单方制剂和异构体）列入第二类精神药品管理。</w:t>
      </w:r>
    </w:p>
    <w:p w14:paraId="6EF01DD1" w14:textId="77777777" w:rsidR="00CE5D07" w:rsidRPr="00CE5D07" w:rsidRDefault="00CE5D07" w:rsidP="00CE5D07">
      <w:pPr>
        <w:spacing w:line="240" w:lineRule="exact"/>
        <w:ind w:firstLineChars="200" w:firstLine="420"/>
        <w:rPr>
          <w:rFonts w:ascii="仿宋" w:eastAsia="仿宋" w:hAnsi="仿宋" w:cs="仿宋"/>
          <w:bCs/>
          <w:szCs w:val="21"/>
        </w:rPr>
      </w:pPr>
      <w:r w:rsidRPr="00CE5D07">
        <w:rPr>
          <w:rFonts w:ascii="仿宋" w:eastAsia="仿宋" w:hAnsi="仿宋" w:cs="仿宋"/>
          <w:bCs/>
          <w:szCs w:val="21"/>
        </w:rPr>
        <w:t>本公告自2020年1月1日起实行。</w:t>
      </w:r>
    </w:p>
    <w:p w14:paraId="0CB4BAC3" w14:textId="77777777" w:rsidR="00CE5D07" w:rsidRPr="00CE5D07" w:rsidRDefault="00CE5D07" w:rsidP="00CE5D07">
      <w:pPr>
        <w:spacing w:line="240" w:lineRule="exact"/>
        <w:ind w:firstLineChars="200" w:firstLine="420"/>
        <w:rPr>
          <w:rFonts w:ascii="仿宋" w:eastAsia="仿宋" w:hAnsi="仿宋" w:cs="仿宋"/>
          <w:bCs/>
          <w:szCs w:val="21"/>
        </w:rPr>
      </w:pPr>
      <w:r w:rsidRPr="00CE5D07">
        <w:rPr>
          <w:rFonts w:ascii="仿宋" w:eastAsia="仿宋" w:hAnsi="仿宋" w:cs="仿宋"/>
          <w:bCs/>
          <w:szCs w:val="21"/>
        </w:rPr>
        <w:t>特此公告。</w:t>
      </w:r>
    </w:p>
    <w:p w14:paraId="0C6D8A9B" w14:textId="77777777" w:rsidR="00CE5D07" w:rsidRPr="00CE5D07" w:rsidRDefault="00CE5D07" w:rsidP="00CE5D07">
      <w:pPr>
        <w:spacing w:line="240" w:lineRule="exact"/>
        <w:ind w:firstLineChars="2300" w:firstLine="4830"/>
        <w:rPr>
          <w:rFonts w:ascii="仿宋" w:eastAsia="仿宋" w:hAnsi="仿宋" w:cs="仿宋"/>
          <w:bCs/>
          <w:szCs w:val="21"/>
        </w:rPr>
      </w:pPr>
      <w:r w:rsidRPr="00CE5D07">
        <w:rPr>
          <w:rFonts w:ascii="仿宋" w:eastAsia="仿宋" w:hAnsi="仿宋" w:cs="仿宋"/>
          <w:bCs/>
          <w:szCs w:val="21"/>
        </w:rPr>
        <w:t>国家药监局 公安部 国家卫生健康委</w:t>
      </w:r>
    </w:p>
    <w:p w14:paraId="616B25E3" w14:textId="77777777" w:rsidR="00CE5D07" w:rsidRPr="00CE5D07" w:rsidRDefault="00CE5D07" w:rsidP="00CE5D07">
      <w:pPr>
        <w:spacing w:line="240" w:lineRule="exact"/>
        <w:ind w:firstLineChars="2600" w:firstLine="5460"/>
        <w:rPr>
          <w:rFonts w:ascii="仿宋" w:eastAsia="仿宋" w:hAnsi="仿宋" w:cs="仿宋"/>
          <w:bCs/>
          <w:szCs w:val="21"/>
        </w:rPr>
      </w:pPr>
      <w:r w:rsidRPr="00CE5D07">
        <w:rPr>
          <w:rFonts w:ascii="仿宋" w:eastAsia="仿宋" w:hAnsi="仿宋" w:cs="仿宋"/>
          <w:bCs/>
          <w:szCs w:val="21"/>
        </w:rPr>
        <w:t>2019年12月16日</w:t>
      </w:r>
    </w:p>
    <w:p w14:paraId="66995D8A" w14:textId="77777777" w:rsidR="00CE5D07" w:rsidRDefault="00CE5D07" w:rsidP="00CE5D07">
      <w:pPr>
        <w:spacing w:line="240" w:lineRule="exact"/>
        <w:rPr>
          <w:rFonts w:ascii="仿宋" w:eastAsia="仿宋" w:hAnsi="仿宋" w:cs="仿宋" w:hint="eastAsia"/>
          <w:bCs/>
          <w:szCs w:val="21"/>
        </w:rPr>
      </w:pPr>
    </w:p>
    <w:sectPr w:rsidR="00CE5D07">
      <w:footerReference w:type="even" r:id="rId7"/>
      <w:footerReference w:type="default" r:id="rId8"/>
      <w:pgSz w:w="11906" w:h="16838"/>
      <w:pgMar w:top="720" w:right="720" w:bottom="720" w:left="720" w:header="851" w:footer="992" w:gutter="0"/>
      <w:pgNumType w:start="3"/>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72F9" w14:textId="77777777" w:rsidR="005458BB" w:rsidRDefault="005458BB">
      <w:r>
        <w:separator/>
      </w:r>
    </w:p>
  </w:endnote>
  <w:endnote w:type="continuationSeparator" w:id="0">
    <w:p w14:paraId="236EFB77" w14:textId="77777777" w:rsidR="005458BB" w:rsidRDefault="0054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DFE8" w14:textId="77777777" w:rsidR="00570F4B" w:rsidRDefault="00570F4B">
    <w:pPr>
      <w:pStyle w:val="af0"/>
      <w:framePr w:wrap="around" w:vAnchor="text" w:hAnchor="margin" w:xAlign="outside" w:y="1"/>
      <w:rPr>
        <w:rStyle w:val="a5"/>
      </w:rPr>
    </w:pPr>
    <w:r>
      <w:fldChar w:fldCharType="begin"/>
    </w:r>
    <w:r>
      <w:rPr>
        <w:rStyle w:val="a5"/>
      </w:rPr>
      <w:instrText xml:space="preserve">PAGE  </w:instrText>
    </w:r>
    <w:r>
      <w:fldChar w:fldCharType="end"/>
    </w:r>
  </w:p>
  <w:p w14:paraId="44C79EA6" w14:textId="77777777" w:rsidR="00570F4B" w:rsidRDefault="00570F4B">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4AD2" w14:textId="77777777" w:rsidR="00570F4B" w:rsidRDefault="00570F4B">
    <w:pPr>
      <w:pStyle w:val="af0"/>
      <w:framePr w:wrap="around" w:vAnchor="text" w:hAnchor="margin" w:xAlign="outside" w:y="1"/>
      <w:rPr>
        <w:rStyle w:val="a5"/>
        <w:rFonts w:hint="eastAsia"/>
        <w:sz w:val="28"/>
        <w:szCs w:val="28"/>
      </w:rPr>
    </w:pPr>
  </w:p>
  <w:p w14:paraId="77AA4283" w14:textId="77777777" w:rsidR="00570F4B" w:rsidRDefault="00570F4B">
    <w:pPr>
      <w:pStyle w:val="af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E309" w14:textId="77777777" w:rsidR="005458BB" w:rsidRDefault="005458BB">
      <w:r>
        <w:separator/>
      </w:r>
    </w:p>
  </w:footnote>
  <w:footnote w:type="continuationSeparator" w:id="0">
    <w:p w14:paraId="3F91972C" w14:textId="77777777" w:rsidR="005458BB" w:rsidRDefault="00545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C8"/>
    <w:rsid w:val="00004BD1"/>
    <w:rsid w:val="00014ED0"/>
    <w:rsid w:val="00034FEF"/>
    <w:rsid w:val="0005426B"/>
    <w:rsid w:val="00071507"/>
    <w:rsid w:val="00072CDF"/>
    <w:rsid w:val="00073F15"/>
    <w:rsid w:val="00080D8F"/>
    <w:rsid w:val="0009428B"/>
    <w:rsid w:val="000A2989"/>
    <w:rsid w:val="000A3765"/>
    <w:rsid w:val="000A53F3"/>
    <w:rsid w:val="000A5C05"/>
    <w:rsid w:val="000A670A"/>
    <w:rsid w:val="000A6828"/>
    <w:rsid w:val="000B3B81"/>
    <w:rsid w:val="000C24F6"/>
    <w:rsid w:val="000C3380"/>
    <w:rsid w:val="000C4258"/>
    <w:rsid w:val="000C65A5"/>
    <w:rsid w:val="000C6C4B"/>
    <w:rsid w:val="00101F08"/>
    <w:rsid w:val="00111B5F"/>
    <w:rsid w:val="00117A7B"/>
    <w:rsid w:val="00117F85"/>
    <w:rsid w:val="00174541"/>
    <w:rsid w:val="001763D7"/>
    <w:rsid w:val="00192814"/>
    <w:rsid w:val="001B5DFD"/>
    <w:rsid w:val="001D58FF"/>
    <w:rsid w:val="001E4DCC"/>
    <w:rsid w:val="00212BE5"/>
    <w:rsid w:val="0022135E"/>
    <w:rsid w:val="002331A8"/>
    <w:rsid w:val="00241159"/>
    <w:rsid w:val="0025079D"/>
    <w:rsid w:val="00261AD8"/>
    <w:rsid w:val="0027026D"/>
    <w:rsid w:val="00270B6F"/>
    <w:rsid w:val="00271379"/>
    <w:rsid w:val="002B035C"/>
    <w:rsid w:val="002B37DC"/>
    <w:rsid w:val="002C4261"/>
    <w:rsid w:val="002C646D"/>
    <w:rsid w:val="002E03B3"/>
    <w:rsid w:val="002F2CC3"/>
    <w:rsid w:val="00326916"/>
    <w:rsid w:val="00331074"/>
    <w:rsid w:val="0035031B"/>
    <w:rsid w:val="0035752F"/>
    <w:rsid w:val="00363052"/>
    <w:rsid w:val="0036326B"/>
    <w:rsid w:val="00365874"/>
    <w:rsid w:val="003838D1"/>
    <w:rsid w:val="00385A9D"/>
    <w:rsid w:val="003C42C7"/>
    <w:rsid w:val="00425E63"/>
    <w:rsid w:val="00450062"/>
    <w:rsid w:val="00453B18"/>
    <w:rsid w:val="00466921"/>
    <w:rsid w:val="004968E3"/>
    <w:rsid w:val="004B1A70"/>
    <w:rsid w:val="004E0982"/>
    <w:rsid w:val="004F0E76"/>
    <w:rsid w:val="004F27D3"/>
    <w:rsid w:val="00502088"/>
    <w:rsid w:val="00541EDF"/>
    <w:rsid w:val="005458BB"/>
    <w:rsid w:val="00545CDB"/>
    <w:rsid w:val="00561EF0"/>
    <w:rsid w:val="00564F6B"/>
    <w:rsid w:val="0056661D"/>
    <w:rsid w:val="00570F4B"/>
    <w:rsid w:val="005832B5"/>
    <w:rsid w:val="00593C49"/>
    <w:rsid w:val="005A38AF"/>
    <w:rsid w:val="005B1FF3"/>
    <w:rsid w:val="005C0DFA"/>
    <w:rsid w:val="005D7D24"/>
    <w:rsid w:val="005E7595"/>
    <w:rsid w:val="005F340A"/>
    <w:rsid w:val="00603EB9"/>
    <w:rsid w:val="00610B53"/>
    <w:rsid w:val="0062136B"/>
    <w:rsid w:val="006215E1"/>
    <w:rsid w:val="00636812"/>
    <w:rsid w:val="006422B9"/>
    <w:rsid w:val="00647B5E"/>
    <w:rsid w:val="00651488"/>
    <w:rsid w:val="00667B76"/>
    <w:rsid w:val="00692A0E"/>
    <w:rsid w:val="006A1AD4"/>
    <w:rsid w:val="006C02B1"/>
    <w:rsid w:val="006E5319"/>
    <w:rsid w:val="006F2B85"/>
    <w:rsid w:val="007023EC"/>
    <w:rsid w:val="00727597"/>
    <w:rsid w:val="00762D6A"/>
    <w:rsid w:val="00772531"/>
    <w:rsid w:val="00796DD6"/>
    <w:rsid w:val="007977D6"/>
    <w:rsid w:val="007A3E48"/>
    <w:rsid w:val="007B2C88"/>
    <w:rsid w:val="007D6234"/>
    <w:rsid w:val="007F0AFF"/>
    <w:rsid w:val="007F2793"/>
    <w:rsid w:val="007F3A89"/>
    <w:rsid w:val="007F496F"/>
    <w:rsid w:val="008058A2"/>
    <w:rsid w:val="00817404"/>
    <w:rsid w:val="00837C9E"/>
    <w:rsid w:val="00851378"/>
    <w:rsid w:val="00856205"/>
    <w:rsid w:val="008617BE"/>
    <w:rsid w:val="00867643"/>
    <w:rsid w:val="0087177C"/>
    <w:rsid w:val="00874A57"/>
    <w:rsid w:val="0087706A"/>
    <w:rsid w:val="0088091D"/>
    <w:rsid w:val="008841AC"/>
    <w:rsid w:val="008A7EFB"/>
    <w:rsid w:val="008C192F"/>
    <w:rsid w:val="008C461A"/>
    <w:rsid w:val="008E4C76"/>
    <w:rsid w:val="00926229"/>
    <w:rsid w:val="0093523E"/>
    <w:rsid w:val="00944679"/>
    <w:rsid w:val="009572D5"/>
    <w:rsid w:val="0096346D"/>
    <w:rsid w:val="0097437D"/>
    <w:rsid w:val="0098456F"/>
    <w:rsid w:val="00985C82"/>
    <w:rsid w:val="009949BD"/>
    <w:rsid w:val="009A2DB4"/>
    <w:rsid w:val="009D4584"/>
    <w:rsid w:val="009E4A8D"/>
    <w:rsid w:val="009E73E2"/>
    <w:rsid w:val="009F23A8"/>
    <w:rsid w:val="00A06C8A"/>
    <w:rsid w:val="00A10C5F"/>
    <w:rsid w:val="00A12E3E"/>
    <w:rsid w:val="00A13B7C"/>
    <w:rsid w:val="00A2064B"/>
    <w:rsid w:val="00A25F75"/>
    <w:rsid w:val="00A646C6"/>
    <w:rsid w:val="00A9276C"/>
    <w:rsid w:val="00AC5CDF"/>
    <w:rsid w:val="00AF0F21"/>
    <w:rsid w:val="00B41491"/>
    <w:rsid w:val="00B455D7"/>
    <w:rsid w:val="00B51E7C"/>
    <w:rsid w:val="00B546BB"/>
    <w:rsid w:val="00B90246"/>
    <w:rsid w:val="00B95B9C"/>
    <w:rsid w:val="00BF3902"/>
    <w:rsid w:val="00C061C0"/>
    <w:rsid w:val="00C35CEF"/>
    <w:rsid w:val="00C63A65"/>
    <w:rsid w:val="00C80D6B"/>
    <w:rsid w:val="00C87767"/>
    <w:rsid w:val="00CB042A"/>
    <w:rsid w:val="00CB64DA"/>
    <w:rsid w:val="00CE5D07"/>
    <w:rsid w:val="00D75523"/>
    <w:rsid w:val="00D77BBE"/>
    <w:rsid w:val="00D87C2A"/>
    <w:rsid w:val="00D91F9F"/>
    <w:rsid w:val="00DC398A"/>
    <w:rsid w:val="00DD24B5"/>
    <w:rsid w:val="00DE55CD"/>
    <w:rsid w:val="00E035B9"/>
    <w:rsid w:val="00E05A99"/>
    <w:rsid w:val="00E06E31"/>
    <w:rsid w:val="00E4469F"/>
    <w:rsid w:val="00EB16E3"/>
    <w:rsid w:val="00EC3127"/>
    <w:rsid w:val="00EC4171"/>
    <w:rsid w:val="00EF0E2D"/>
    <w:rsid w:val="00F02CA2"/>
    <w:rsid w:val="00F130A2"/>
    <w:rsid w:val="00F41AD8"/>
    <w:rsid w:val="00F46A7B"/>
    <w:rsid w:val="00F61D50"/>
    <w:rsid w:val="00F64776"/>
    <w:rsid w:val="00F71EAA"/>
    <w:rsid w:val="00F810D2"/>
    <w:rsid w:val="00FA60C8"/>
    <w:rsid w:val="00FD443E"/>
    <w:rsid w:val="00FD5879"/>
    <w:rsid w:val="01EE5BDB"/>
    <w:rsid w:val="0E3960A9"/>
    <w:rsid w:val="1BEC49A6"/>
    <w:rsid w:val="1D962B51"/>
    <w:rsid w:val="2D1A206A"/>
    <w:rsid w:val="31401DF8"/>
    <w:rsid w:val="34037A49"/>
    <w:rsid w:val="3B453D94"/>
    <w:rsid w:val="744055B5"/>
    <w:rsid w:val="75FB728C"/>
    <w:rsid w:val="7D8E2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07F44"/>
  <w15:chartTrackingRefBased/>
  <w15:docId w15:val="{0288040B-ADBC-48A7-8DCF-D5B2F8A9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link w:val="3Char"/>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styleId="a4">
    <w:name w:val="Hyperlink"/>
    <w:rPr>
      <w:color w:val="0000FF"/>
      <w:u w:val="single"/>
    </w:rPr>
  </w:style>
  <w:style w:type="character" w:styleId="a5">
    <w:name w:val="page number"/>
    <w:basedOn w:val="a0"/>
  </w:style>
  <w:style w:type="character" w:styleId="a6">
    <w:name w:val="Strong"/>
    <w:qFormat/>
    <w:rPr>
      <w:b/>
      <w:bCs/>
    </w:rPr>
  </w:style>
  <w:style w:type="character" w:styleId="a7">
    <w:name w:val="Emphasis"/>
    <w:qFormat/>
    <w:rPr>
      <w:rFonts w:cs="Arial"/>
      <w:b/>
      <w:bCs/>
      <w:i/>
      <w:iCs/>
      <w:color w:val="000000"/>
    </w:rPr>
  </w:style>
  <w:style w:type="character" w:customStyle="1" w:styleId="editsection">
    <w:name w:val="editsection"/>
    <w:basedOn w:val="a0"/>
  </w:style>
  <w:style w:type="character" w:customStyle="1" w:styleId="Char">
    <w:name w:val="页眉 Char"/>
    <w:link w:val="a8"/>
    <w:rPr>
      <w:kern w:val="2"/>
      <w:sz w:val="18"/>
      <w:szCs w:val="18"/>
    </w:rPr>
  </w:style>
  <w:style w:type="character" w:customStyle="1" w:styleId="Char1">
    <w:name w:val="批注主题 Char1"/>
    <w:link w:val="a9"/>
    <w:rPr>
      <w:b/>
      <w:bCs/>
      <w:kern w:val="2"/>
      <w:sz w:val="21"/>
      <w:szCs w:val="24"/>
    </w:rPr>
  </w:style>
  <w:style w:type="character" w:customStyle="1" w:styleId="bodytextnarrow1">
    <w:name w:val="bodytextnarrow1"/>
    <w:rPr>
      <w:rFonts w:ascii="Arial" w:hAnsi="Arial" w:cs="Arial" w:hint="default"/>
      <w:b w:val="0"/>
      <w:bCs w:val="0"/>
      <w:color w:val="606060"/>
      <w:sz w:val="20"/>
      <w:szCs w:val="20"/>
    </w:rPr>
  </w:style>
  <w:style w:type="character" w:customStyle="1" w:styleId="Char0">
    <w:name w:val="纯文本 Char"/>
    <w:link w:val="aa"/>
    <w:rPr>
      <w:rFonts w:ascii="宋体" w:hAnsi="Courier New" w:cs="Courier New"/>
      <w:kern w:val="2"/>
      <w:sz w:val="21"/>
      <w:szCs w:val="21"/>
    </w:rPr>
  </w:style>
  <w:style w:type="character" w:customStyle="1" w:styleId="apple-converted-space">
    <w:name w:val="apple-converted-space"/>
    <w:basedOn w:val="a0"/>
  </w:style>
  <w:style w:type="character" w:customStyle="1" w:styleId="Char10">
    <w:name w:val="批注框文本 Char1"/>
    <w:link w:val="ab"/>
    <w:rPr>
      <w:kern w:val="2"/>
      <w:sz w:val="18"/>
      <w:szCs w:val="18"/>
    </w:rPr>
  </w:style>
  <w:style w:type="character" w:customStyle="1" w:styleId="reflinkplainlinksnourlexpansion">
    <w:name w:val="reflink plainlinks nourlexpansion"/>
    <w:basedOn w:val="a0"/>
  </w:style>
  <w:style w:type="character" w:customStyle="1" w:styleId="headline-content2">
    <w:name w:val="headline-content2"/>
    <w:basedOn w:val="a0"/>
  </w:style>
  <w:style w:type="character" w:customStyle="1" w:styleId="Char2">
    <w:name w:val="正文文本 Char"/>
    <w:link w:val="ac"/>
    <w:rPr>
      <w:rFonts w:ascii="仿宋_GB2312" w:eastAsia="仿宋_GB2312"/>
      <w:kern w:val="2"/>
      <w:sz w:val="28"/>
      <w:szCs w:val="24"/>
    </w:rPr>
  </w:style>
  <w:style w:type="character" w:customStyle="1" w:styleId="Char11">
    <w:name w:val="页眉 Char1"/>
    <w:semiHidden/>
    <w:rPr>
      <w:rFonts w:ascii="Times New Roman" w:eastAsia="宋体" w:hAnsi="Times New Roman" w:cs="Times New Roman"/>
      <w:sz w:val="18"/>
      <w:szCs w:val="18"/>
    </w:rPr>
  </w:style>
  <w:style w:type="character" w:customStyle="1" w:styleId="CharChar">
    <w:name w:val="日期 Char Char"/>
    <w:rPr>
      <w:kern w:val="2"/>
      <w:sz w:val="21"/>
      <w:szCs w:val="24"/>
    </w:rPr>
  </w:style>
  <w:style w:type="character" w:customStyle="1" w:styleId="15">
    <w:name w:val="15"/>
    <w:rPr>
      <w:rFonts w:ascii="Times New Roman" w:hAnsi="Times New Roman" w:cs="Times New Roman" w:hint="default"/>
      <w:sz w:val="20"/>
      <w:szCs w:val="20"/>
    </w:rPr>
  </w:style>
  <w:style w:type="character" w:customStyle="1" w:styleId="Char3">
    <w:name w:val="文档结构图 Char"/>
    <w:link w:val="ad"/>
    <w:semiHidden/>
    <w:rPr>
      <w:kern w:val="2"/>
      <w:sz w:val="21"/>
      <w:szCs w:val="24"/>
      <w:shd w:val="clear" w:color="auto" w:fill="000080"/>
    </w:rPr>
  </w:style>
  <w:style w:type="character" w:customStyle="1" w:styleId="Char4">
    <w:name w:val="日期 Char"/>
    <w:link w:val="ae"/>
    <w:rPr>
      <w:kern w:val="2"/>
      <w:sz w:val="21"/>
      <w:szCs w:val="24"/>
    </w:rPr>
  </w:style>
  <w:style w:type="character" w:customStyle="1" w:styleId="textediteditable-title">
    <w:name w:val="text_edit editable-title"/>
    <w:basedOn w:val="a0"/>
  </w:style>
  <w:style w:type="character" w:customStyle="1" w:styleId="Char5">
    <w:name w:val="批注主题 Char"/>
    <w:link w:val="a9"/>
    <w:rPr>
      <w:b/>
      <w:bCs/>
      <w:kern w:val="2"/>
      <w:sz w:val="21"/>
      <w:szCs w:val="24"/>
    </w:rPr>
  </w:style>
  <w:style w:type="character" w:customStyle="1" w:styleId="Char6">
    <w:name w:val="批注框文本 Char"/>
    <w:link w:val="ab"/>
    <w:rPr>
      <w:sz w:val="18"/>
      <w:szCs w:val="18"/>
    </w:rPr>
  </w:style>
  <w:style w:type="character" w:customStyle="1" w:styleId="Char12">
    <w:name w:val="页脚 Char1"/>
    <w:semiHidden/>
    <w:rPr>
      <w:rFonts w:ascii="Times New Roman" w:eastAsia="宋体" w:hAnsi="Times New Roman" w:cs="Times New Roman"/>
      <w:sz w:val="18"/>
      <w:szCs w:val="18"/>
    </w:rPr>
  </w:style>
  <w:style w:type="character" w:customStyle="1" w:styleId="2Char">
    <w:name w:val="标题 2 Char"/>
    <w:link w:val="2"/>
    <w:rPr>
      <w:rFonts w:ascii="Arial" w:eastAsia="黑体" w:hAnsi="Arial"/>
      <w:b/>
      <w:bCs/>
      <w:kern w:val="2"/>
      <w:sz w:val="32"/>
      <w:szCs w:val="32"/>
    </w:rPr>
  </w:style>
  <w:style w:type="character" w:customStyle="1" w:styleId="Char7">
    <w:name w:val="批注文字 Char"/>
    <w:link w:val="af"/>
    <w:rPr>
      <w:kern w:val="2"/>
      <w:sz w:val="21"/>
      <w:szCs w:val="24"/>
    </w:rPr>
  </w:style>
  <w:style w:type="character" w:customStyle="1" w:styleId="jrnl">
    <w:name w:val="jrnl"/>
    <w:basedOn w:val="a0"/>
  </w:style>
  <w:style w:type="character" w:customStyle="1" w:styleId="1Char">
    <w:name w:val="标题 1 Char"/>
    <w:link w:val="1"/>
    <w:rPr>
      <w:b/>
      <w:bCs/>
      <w:kern w:val="44"/>
      <w:sz w:val="44"/>
      <w:szCs w:val="44"/>
    </w:rPr>
  </w:style>
  <w:style w:type="character" w:customStyle="1" w:styleId="apple-style-span">
    <w:name w:val="apple-style-span"/>
    <w:basedOn w:val="a0"/>
  </w:style>
  <w:style w:type="character" w:customStyle="1" w:styleId="3Char">
    <w:name w:val="标题 3 Char"/>
    <w:link w:val="3"/>
    <w:rPr>
      <w:rFonts w:ascii="宋体" w:hAnsi="宋体" w:cs="宋体"/>
      <w:b/>
      <w:bCs/>
      <w:sz w:val="27"/>
      <w:szCs w:val="27"/>
    </w:rPr>
  </w:style>
  <w:style w:type="character" w:customStyle="1" w:styleId="mw-headline">
    <w:name w:val="mw-headline"/>
    <w:basedOn w:val="a0"/>
  </w:style>
  <w:style w:type="character" w:customStyle="1" w:styleId="bigword1">
    <w:name w:val="bigword1"/>
    <w:rPr>
      <w:sz w:val="21"/>
      <w:szCs w:val="21"/>
    </w:rPr>
  </w:style>
  <w:style w:type="character" w:customStyle="1" w:styleId="Char8">
    <w:name w:val="页脚 Char"/>
    <w:link w:val="af0"/>
    <w:rPr>
      <w:kern w:val="2"/>
      <w:sz w:val="18"/>
      <w:szCs w:val="18"/>
    </w:rPr>
  </w:style>
  <w:style w:type="character" w:customStyle="1" w:styleId="HTMLChar">
    <w:name w:val="HTML 预设格式 Char"/>
    <w:link w:val="HTML"/>
    <w:rPr>
      <w:rFonts w:ascii="Courier New" w:hAnsi="Courier New" w:cs="Courier New"/>
      <w:color w:val="000000"/>
      <w:kern w:val="2"/>
    </w:rPr>
  </w:style>
  <w:style w:type="character" w:customStyle="1" w:styleId="CharChar12">
    <w:name w:val=" Char Char12"/>
    <w:rPr>
      <w:rFonts w:ascii="Arial" w:eastAsia="黑体" w:hAnsi="Arial" w:cs="Times New Roman"/>
      <w:b/>
      <w:bCs/>
      <w:sz w:val="32"/>
      <w:szCs w:val="32"/>
    </w:rPr>
  </w:style>
  <w:style w:type="character" w:customStyle="1" w:styleId="def">
    <w:name w:val="def"/>
    <w:basedOn w:val="a0"/>
  </w:style>
  <w:style w:type="character" w:customStyle="1" w:styleId="CharChar13">
    <w:name w:val=" Char Char13"/>
    <w:rPr>
      <w:rFonts w:ascii="Times New Roman" w:eastAsia="宋体" w:hAnsi="Times New Roman" w:cs="Times New Roman"/>
      <w:b/>
      <w:bCs/>
      <w:kern w:val="44"/>
      <w:sz w:val="44"/>
      <w:szCs w:val="44"/>
    </w:rPr>
  </w:style>
  <w:style w:type="character" w:customStyle="1" w:styleId="Char9">
    <w:name w:val="正文文本缩进 Char"/>
    <w:link w:val="af1"/>
    <w:rPr>
      <w:rFonts w:eastAsia="仿宋_GB2312"/>
      <w:kern w:val="2"/>
      <w:sz w:val="30"/>
      <w:szCs w:val="24"/>
    </w:rPr>
  </w:style>
  <w:style w:type="paragraph" w:styleId="af2">
    <w:name w:val="Normal (Web)"/>
    <w:basedOn w:val="a"/>
    <w:unhideWhenUsed/>
    <w:pPr>
      <w:widowControl/>
      <w:spacing w:before="100" w:beforeAutospacing="1" w:after="100" w:afterAutospacing="1"/>
      <w:jc w:val="left"/>
    </w:pPr>
    <w:rPr>
      <w:rFonts w:ascii="宋体" w:hAnsi="宋体" w:cs="宋体"/>
      <w:kern w:val="0"/>
      <w:sz w:val="24"/>
    </w:rPr>
  </w:style>
  <w:style w:type="paragraph" w:styleId="a8">
    <w:name w:val="header"/>
    <w:basedOn w:val="a"/>
    <w:link w:val="Char"/>
    <w:pPr>
      <w:pBdr>
        <w:bottom w:val="single" w:sz="6" w:space="1" w:color="auto"/>
      </w:pBdr>
      <w:tabs>
        <w:tab w:val="center" w:pos="4153"/>
        <w:tab w:val="right" w:pos="8306"/>
      </w:tabs>
      <w:snapToGrid w:val="0"/>
      <w:jc w:val="center"/>
    </w:pPr>
    <w:rPr>
      <w:sz w:val="18"/>
      <w:szCs w:val="18"/>
    </w:rPr>
  </w:style>
  <w:style w:type="paragraph" w:styleId="ac">
    <w:name w:val="Body Text"/>
    <w:basedOn w:val="a"/>
    <w:link w:val="Char2"/>
    <w:rPr>
      <w:rFonts w:ascii="仿宋_GB2312" w:eastAsia="仿宋_GB2312"/>
      <w:sz w:val="28"/>
    </w:rPr>
  </w:style>
  <w:style w:type="paragraph" w:styleId="HTML">
    <w:name w:val="HTML Preformatted"/>
    <w:basedOn w:val="a"/>
    <w:link w:val="HTMLChar"/>
    <w:pPr>
      <w:ind w:firstLineChars="100" w:firstLine="240"/>
    </w:pPr>
    <w:rPr>
      <w:rFonts w:ascii="Courier New" w:hAnsi="Courier New" w:cs="Courier New"/>
      <w:color w:val="000000"/>
      <w:sz w:val="20"/>
      <w:szCs w:val="20"/>
    </w:rPr>
  </w:style>
  <w:style w:type="paragraph" w:styleId="ad">
    <w:name w:val="Document Map"/>
    <w:basedOn w:val="a"/>
    <w:link w:val="Char3"/>
    <w:semiHidden/>
    <w:pPr>
      <w:shd w:val="clear" w:color="auto" w:fill="000080"/>
    </w:pPr>
  </w:style>
  <w:style w:type="paragraph" w:styleId="af3">
    <w:name w:val="caption"/>
    <w:basedOn w:val="a"/>
    <w:next w:val="a"/>
    <w:qFormat/>
    <w:rPr>
      <w:rFonts w:ascii="Cambria" w:eastAsia="黑体" w:hAnsi="Cambria"/>
      <w:sz w:val="20"/>
      <w:szCs w:val="20"/>
    </w:rPr>
  </w:style>
  <w:style w:type="paragraph" w:styleId="ab">
    <w:name w:val="Balloon Text"/>
    <w:basedOn w:val="a"/>
    <w:link w:val="Char6"/>
    <w:rPr>
      <w:kern w:val="0"/>
      <w:sz w:val="18"/>
      <w:szCs w:val="18"/>
    </w:rPr>
  </w:style>
  <w:style w:type="paragraph" w:styleId="af">
    <w:name w:val="annotation text"/>
    <w:basedOn w:val="a"/>
    <w:link w:val="Char7"/>
    <w:pPr>
      <w:jc w:val="left"/>
    </w:pPr>
  </w:style>
  <w:style w:type="paragraph" w:styleId="af0">
    <w:name w:val="footer"/>
    <w:basedOn w:val="a"/>
    <w:link w:val="Char8"/>
    <w:pPr>
      <w:tabs>
        <w:tab w:val="center" w:pos="4153"/>
        <w:tab w:val="right" w:pos="8306"/>
      </w:tabs>
      <w:snapToGrid w:val="0"/>
      <w:jc w:val="left"/>
    </w:pPr>
    <w:rPr>
      <w:sz w:val="18"/>
      <w:szCs w:val="18"/>
    </w:rPr>
  </w:style>
  <w:style w:type="paragraph" w:styleId="a9">
    <w:name w:val="annotation subject"/>
    <w:basedOn w:val="af"/>
    <w:next w:val="af"/>
    <w:link w:val="Char5"/>
    <w:rPr>
      <w:b/>
      <w:bCs/>
    </w:rPr>
  </w:style>
  <w:style w:type="paragraph" w:styleId="af1">
    <w:name w:val="Body Text Indent"/>
    <w:basedOn w:val="a"/>
    <w:link w:val="Char9"/>
    <w:pPr>
      <w:ind w:leftChars="514" w:left="1079" w:firstLineChars="180" w:firstLine="540"/>
    </w:pPr>
    <w:rPr>
      <w:rFonts w:eastAsia="仿宋_GB2312"/>
      <w:sz w:val="30"/>
    </w:rPr>
  </w:style>
  <w:style w:type="paragraph" w:styleId="ae">
    <w:name w:val="Date"/>
    <w:basedOn w:val="a"/>
    <w:next w:val="a"/>
    <w:link w:val="Char4"/>
    <w:pPr>
      <w:ind w:leftChars="2500" w:left="100"/>
    </w:pPr>
  </w:style>
  <w:style w:type="paragraph" w:customStyle="1" w:styleId="details">
    <w:name w:val="details"/>
    <w:basedOn w:val="a"/>
    <w:pPr>
      <w:widowControl/>
      <w:spacing w:before="100" w:beforeAutospacing="1" w:after="100" w:afterAutospacing="1"/>
      <w:jc w:val="left"/>
    </w:pPr>
    <w:rPr>
      <w:rFonts w:ascii="宋体" w:hAnsi="宋体" w:cs="宋体"/>
      <w:kern w:val="0"/>
      <w:sz w:val="24"/>
    </w:rPr>
  </w:style>
  <w:style w:type="paragraph" w:customStyle="1" w:styleId="NormalNewNewNew">
    <w:name w:val="Normal New New New"/>
    <w:pPr>
      <w:jc w:val="both"/>
    </w:pPr>
    <w:rPr>
      <w:kern w:val="2"/>
      <w:sz w:val="21"/>
    </w:rPr>
  </w:style>
  <w:style w:type="paragraph" w:customStyle="1" w:styleId="desc">
    <w:name w:val="desc"/>
    <w:basedOn w:val="a"/>
    <w:pPr>
      <w:widowControl/>
      <w:spacing w:before="100" w:beforeAutospacing="1" w:after="100" w:afterAutospacing="1"/>
      <w:jc w:val="left"/>
    </w:pPr>
    <w:rPr>
      <w:rFonts w:ascii="宋体" w:hAnsi="宋体" w:cs="宋体"/>
      <w:kern w:val="0"/>
      <w:sz w:val="24"/>
    </w:rPr>
  </w:style>
  <w:style w:type="paragraph" w:styleId="aa">
    <w:name w:val="Plain Text"/>
    <w:basedOn w:val="a"/>
    <w:link w:val="Char0"/>
    <w:rPr>
      <w:rFonts w:ascii="宋体" w:hAnsi="Courier New" w:cs="Courier New"/>
      <w:szCs w:val="21"/>
    </w:rPr>
  </w:style>
  <w:style w:type="paragraph" w:customStyle="1" w:styleId="CharCharCharCharChar">
    <w:name w:val="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NormalNew">
    <w:name w:val="Normal New"/>
    <w:pPr>
      <w:jc w:val="both"/>
    </w:pPr>
    <w:rPr>
      <w:kern w:val="2"/>
      <w:sz w:val="21"/>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NormalNewNewNewNew">
    <w:name w:val="Normal New New New New"/>
    <w:pPr>
      <w:jc w:val="both"/>
    </w:pPr>
    <w:rPr>
      <w:kern w:val="2"/>
      <w:sz w:val="21"/>
    </w:rPr>
  </w:style>
  <w:style w:type="paragraph" w:customStyle="1" w:styleId="title">
    <w:name w:val="title"/>
    <w:basedOn w:val="a"/>
    <w:pPr>
      <w:widowControl/>
      <w:spacing w:before="100" w:beforeAutospacing="1" w:after="100" w:afterAutospacing="1"/>
      <w:jc w:val="left"/>
    </w:pPr>
    <w:rPr>
      <w:rFonts w:ascii="宋体" w:hAnsi="宋体" w:cs="宋体"/>
      <w:kern w:val="0"/>
      <w:sz w:val="24"/>
    </w:rPr>
  </w:style>
  <w:style w:type="paragraph" w:customStyle="1" w:styleId="NewNew">
    <w:name w:val="正文 New New"/>
    <w:pPr>
      <w:widowControl w:val="0"/>
      <w:jc w:val="both"/>
    </w:pPr>
    <w:rPr>
      <w:kern w:val="2"/>
      <w:sz w:val="21"/>
      <w:szCs w:val="22"/>
    </w:rPr>
  </w:style>
  <w:style w:type="paragraph" w:customStyle="1" w:styleId="10">
    <w:name w:val="正文1"/>
    <w:pPr>
      <w:jc w:val="both"/>
    </w:pPr>
    <w:rPr>
      <w:kern w:val="2"/>
      <w:sz w:val="21"/>
    </w:rPr>
  </w:style>
  <w:style w:type="paragraph" w:customStyle="1" w:styleId="Normal4">
    <w:name w:val="Normal+4"/>
    <w:basedOn w:val="a"/>
    <w:next w:val="a"/>
    <w:pPr>
      <w:autoSpaceDE w:val="0"/>
      <w:autoSpaceDN w:val="0"/>
      <w:adjustRightInd w:val="0"/>
      <w:jc w:val="left"/>
    </w:pPr>
    <w:rPr>
      <w:rFonts w:ascii="Arial" w:hAnsi="Arial"/>
      <w:kern w:val="0"/>
      <w:sz w:val="24"/>
    </w:rPr>
  </w:style>
  <w:style w:type="paragraph" w:customStyle="1" w:styleId="NormalNewNew">
    <w:name w:val="Normal New New"/>
    <w:pPr>
      <w:jc w:val="both"/>
    </w:pPr>
    <w:rPr>
      <w:kern w:val="2"/>
      <w:sz w:val="21"/>
    </w:rPr>
  </w:style>
  <w:style w:type="paragraph" w:styleId="af4">
    <w:name w:val="列出段落"/>
    <w:basedOn w:val="a"/>
    <w:qFormat/>
    <w:pPr>
      <w:ind w:firstLineChars="200" w:firstLine="420"/>
    </w:pPr>
    <w:rPr>
      <w:rFonts w:ascii="Calibri" w:hAnsi="Calibri"/>
      <w:szCs w:val="22"/>
    </w:rPr>
  </w:style>
  <w:style w:type="paragraph" w:customStyle="1" w:styleId="p16">
    <w:name w:val="p16"/>
    <w:basedOn w:val="a"/>
    <w:pPr>
      <w:widowControl/>
      <w:spacing w:before="100" w:after="100"/>
      <w:jc w:val="left"/>
    </w:pPr>
    <w:rPr>
      <w:rFonts w:ascii="宋体" w:hAnsi="宋体" w:cs="宋体"/>
      <w:kern w:val="0"/>
      <w:sz w:val="24"/>
    </w:rPr>
  </w:style>
  <w:style w:type="paragraph" w:customStyle="1" w:styleId="p0">
    <w:name w:val="p0"/>
    <w:basedOn w:val="a"/>
    <w:pPr>
      <w:widowControl/>
    </w:pPr>
    <w:rPr>
      <w:kern w:val="0"/>
      <w:szCs w:val="21"/>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ListParagraph">
    <w:name w:val="List Paragraph"/>
    <w:basedOn w:val="a"/>
    <w:pPr>
      <w:ind w:firstLineChars="200" w:firstLine="420"/>
    </w:pPr>
    <w:rPr>
      <w:rFonts w:ascii="Calibri" w:hAnsi="Calibri"/>
      <w:szCs w:val="22"/>
    </w:rPr>
  </w:style>
  <w:style w:type="paragraph" w:customStyle="1" w:styleId="NormalWeb">
    <w:name w:val="Normal (Web)"/>
    <w:basedOn w:val="a"/>
    <w:pPr>
      <w:widowControl/>
      <w:spacing w:before="100" w:beforeAutospacing="1" w:after="100" w:afterAutospacing="1"/>
      <w:jc w:val="left"/>
    </w:pPr>
    <w:rPr>
      <w:rFonts w:ascii="宋体" w:hAnsi="宋体" w:cs="宋体"/>
      <w:kern w:val="0"/>
      <w:sz w:val="24"/>
    </w:rPr>
  </w:style>
  <w:style w:type="paragraph" w:customStyle="1" w:styleId="New">
    <w:name w:val="正文 New"/>
    <w:pPr>
      <w:widowControl w:val="0"/>
      <w:jc w:val="both"/>
    </w:pPr>
    <w:rPr>
      <w:kern w:val="2"/>
      <w:sz w:val="21"/>
      <w:szCs w:val="22"/>
    </w:rPr>
  </w:style>
  <w:style w:type="table" w:styleId="af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12D06-942B-41A0-9F84-9FAE54F4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1875</Words>
  <Characters>10692</Characters>
  <Application>Microsoft Office Word</Application>
  <DocSecurity>0</DocSecurity>
  <PresentationFormat/>
  <Lines>89</Lines>
  <Paragraphs>25</Paragraphs>
  <Slides>0</Slides>
  <Notes>0</Notes>
  <HiddenSlides>0</HiddenSlides>
  <MMClips>0</MMClips>
  <ScaleCrop>false</ScaleCrop>
  <Manager/>
  <Company>Xtzj.Com</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dc:description/>
  <cp:lastModifiedBy>徐 建昊</cp:lastModifiedBy>
  <cp:revision>2</cp:revision>
  <cp:lastPrinted>2013-08-27T01:15:00Z</cp:lastPrinted>
  <dcterms:created xsi:type="dcterms:W3CDTF">2022-04-18T03:35:00Z</dcterms:created>
  <dcterms:modified xsi:type="dcterms:W3CDTF">2022-04-18T03:35:00Z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